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FB5BA4" w:rsidRDefault="00B067E7" w:rsidP="00B067E7">
      <w:pPr>
        <w:spacing w:line="360" w:lineRule="auto"/>
        <w:jc w:val="center"/>
        <w:rPr>
          <w:rFonts w:ascii="Arial" w:hAnsi="Arial" w:cs="Arial"/>
          <w:u w:val="single"/>
        </w:rPr>
      </w:pPr>
      <w:r w:rsidRPr="00FB5BA4">
        <w:rPr>
          <w:rFonts w:ascii="Arial" w:hAnsi="Arial" w:cs="Arial"/>
          <w:u w:val="single"/>
        </w:rPr>
        <w:t>Ata nº 001/201</w:t>
      </w:r>
      <w:r w:rsidR="00505567" w:rsidRPr="00FB5BA4">
        <w:rPr>
          <w:rFonts w:ascii="Arial" w:hAnsi="Arial" w:cs="Arial"/>
          <w:u w:val="single"/>
        </w:rPr>
        <w:t>8</w:t>
      </w:r>
    </w:p>
    <w:p w:rsidR="00694EF0" w:rsidRPr="00FB5BA4" w:rsidRDefault="00B067E7" w:rsidP="00620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B5BA4">
        <w:rPr>
          <w:rFonts w:ascii="Arial" w:hAnsi="Arial" w:cs="Arial"/>
        </w:rPr>
        <w:t xml:space="preserve">ATA DE </w:t>
      </w:r>
      <w:r w:rsidR="00505567" w:rsidRPr="00FB5BA4">
        <w:rPr>
          <w:rFonts w:ascii="Arial" w:hAnsi="Arial" w:cs="Arial"/>
        </w:rPr>
        <w:t xml:space="preserve">RECEBIMENTO E ABERTURA </w:t>
      </w:r>
      <w:r w:rsidRPr="00FB5BA4">
        <w:rPr>
          <w:rFonts w:ascii="Arial" w:hAnsi="Arial" w:cs="Arial"/>
        </w:rPr>
        <w:t>DE ENVELOPES DE DOCUMENTOS E PROPOSTAS REFERENTES À LICITAÇÃO MODALIDADE CONVITE Nº 0</w:t>
      </w:r>
      <w:r w:rsidR="00FA4570" w:rsidRPr="00FB5BA4">
        <w:rPr>
          <w:rFonts w:ascii="Arial" w:hAnsi="Arial" w:cs="Arial"/>
        </w:rPr>
        <w:t>4</w:t>
      </w:r>
      <w:r w:rsidRPr="00FB5BA4">
        <w:rPr>
          <w:rFonts w:ascii="Arial" w:hAnsi="Arial" w:cs="Arial"/>
        </w:rPr>
        <w:t>/201</w:t>
      </w:r>
      <w:r w:rsidR="00505567" w:rsidRPr="00FB5BA4">
        <w:rPr>
          <w:rFonts w:ascii="Arial" w:hAnsi="Arial" w:cs="Arial"/>
        </w:rPr>
        <w:t>8</w:t>
      </w:r>
      <w:r w:rsidRPr="00FB5BA4">
        <w:rPr>
          <w:rFonts w:ascii="Arial" w:hAnsi="Arial" w:cs="Arial"/>
        </w:rPr>
        <w:t xml:space="preserve">, DE </w:t>
      </w:r>
      <w:r w:rsidR="00505567" w:rsidRPr="00FB5BA4">
        <w:rPr>
          <w:rFonts w:ascii="Arial" w:hAnsi="Arial" w:cs="Arial"/>
        </w:rPr>
        <w:t>05</w:t>
      </w:r>
      <w:r w:rsidRPr="00FB5BA4">
        <w:rPr>
          <w:rFonts w:ascii="Arial" w:hAnsi="Arial" w:cs="Arial"/>
        </w:rPr>
        <w:t xml:space="preserve"> DE </w:t>
      </w:r>
      <w:r w:rsidR="00505567" w:rsidRPr="00FB5BA4">
        <w:rPr>
          <w:rFonts w:ascii="Arial" w:hAnsi="Arial" w:cs="Arial"/>
        </w:rPr>
        <w:t>JUNHO</w:t>
      </w:r>
      <w:r w:rsidR="00FA4570" w:rsidRPr="00FB5BA4">
        <w:rPr>
          <w:rFonts w:ascii="Arial" w:hAnsi="Arial" w:cs="Arial"/>
        </w:rPr>
        <w:t xml:space="preserve"> </w:t>
      </w:r>
      <w:r w:rsidRPr="00FB5BA4">
        <w:rPr>
          <w:rFonts w:ascii="Arial" w:hAnsi="Arial" w:cs="Arial"/>
        </w:rPr>
        <w:t>DE 201</w:t>
      </w:r>
      <w:r w:rsidR="00505567" w:rsidRPr="00FB5BA4">
        <w:rPr>
          <w:rFonts w:ascii="Arial" w:hAnsi="Arial" w:cs="Arial"/>
        </w:rPr>
        <w:t>8</w:t>
      </w:r>
      <w:r w:rsidR="007544E3" w:rsidRPr="00FB5BA4">
        <w:rPr>
          <w:rFonts w:ascii="Arial" w:hAnsi="Arial" w:cs="Arial"/>
        </w:rPr>
        <w:t xml:space="preserve">, PROCESSO LICITATÓRIO Nº </w:t>
      </w:r>
      <w:r w:rsidR="00505567" w:rsidRPr="00FB5BA4">
        <w:rPr>
          <w:rFonts w:ascii="Arial" w:hAnsi="Arial" w:cs="Arial"/>
        </w:rPr>
        <w:t>919</w:t>
      </w:r>
      <w:r w:rsidR="007544E3" w:rsidRPr="00FB5BA4">
        <w:rPr>
          <w:rFonts w:ascii="Arial" w:hAnsi="Arial" w:cs="Arial"/>
        </w:rPr>
        <w:t>/201</w:t>
      </w:r>
      <w:r w:rsidR="00505567" w:rsidRPr="00FB5BA4">
        <w:rPr>
          <w:rFonts w:ascii="Arial" w:hAnsi="Arial" w:cs="Arial"/>
        </w:rPr>
        <w:t>8</w:t>
      </w:r>
      <w:r w:rsidR="007544E3" w:rsidRPr="00FB5BA4">
        <w:rPr>
          <w:rFonts w:ascii="Arial" w:hAnsi="Arial" w:cs="Arial"/>
        </w:rPr>
        <w:t>.</w:t>
      </w:r>
      <w:r w:rsidRPr="00FB5BA4">
        <w:rPr>
          <w:rFonts w:ascii="Arial" w:hAnsi="Arial" w:cs="Arial"/>
        </w:rPr>
        <w:t xml:space="preserve"> Aos </w:t>
      </w:r>
      <w:r w:rsidR="00505567" w:rsidRPr="00FB5BA4">
        <w:rPr>
          <w:rFonts w:ascii="Arial" w:hAnsi="Arial" w:cs="Arial"/>
        </w:rPr>
        <w:t>quinze dias do mês de junho de dois mil e dezoito</w:t>
      </w:r>
      <w:r w:rsidR="00FA4570" w:rsidRPr="00FB5BA4">
        <w:rPr>
          <w:rFonts w:ascii="Arial" w:hAnsi="Arial" w:cs="Arial"/>
        </w:rPr>
        <w:t xml:space="preserve"> </w:t>
      </w:r>
      <w:r w:rsidRPr="00FB5BA4">
        <w:rPr>
          <w:rFonts w:ascii="Arial" w:hAnsi="Arial" w:cs="Arial"/>
        </w:rPr>
        <w:t>(</w:t>
      </w:r>
      <w:r w:rsidR="00505567" w:rsidRPr="00FB5BA4">
        <w:rPr>
          <w:rFonts w:ascii="Arial" w:hAnsi="Arial" w:cs="Arial"/>
        </w:rPr>
        <w:t>15.08.2018</w:t>
      </w:r>
      <w:r w:rsidRPr="00FB5BA4">
        <w:rPr>
          <w:rFonts w:ascii="Arial" w:hAnsi="Arial" w:cs="Arial"/>
        </w:rPr>
        <w:t>),</w:t>
      </w:r>
      <w:r w:rsidR="003F5189" w:rsidRPr="00FB5BA4">
        <w:rPr>
          <w:rFonts w:ascii="Arial" w:hAnsi="Arial" w:cs="Arial"/>
        </w:rPr>
        <w:t xml:space="preserve"> às </w:t>
      </w:r>
      <w:r w:rsidR="00FA4570" w:rsidRPr="00FB5BA4">
        <w:rPr>
          <w:rFonts w:ascii="Arial" w:hAnsi="Arial" w:cs="Arial"/>
        </w:rPr>
        <w:t>catorze</w:t>
      </w:r>
      <w:r w:rsidR="003F5189" w:rsidRPr="00FB5BA4">
        <w:rPr>
          <w:rFonts w:ascii="Arial" w:hAnsi="Arial" w:cs="Arial"/>
        </w:rPr>
        <w:t xml:space="preserve"> horas (</w:t>
      </w:r>
      <w:r w:rsidR="00FA4570" w:rsidRPr="00FB5BA4">
        <w:rPr>
          <w:rFonts w:ascii="Arial" w:hAnsi="Arial" w:cs="Arial"/>
        </w:rPr>
        <w:t>14</w:t>
      </w:r>
      <w:r w:rsidR="003F5189" w:rsidRPr="00FB5BA4">
        <w:rPr>
          <w:rFonts w:ascii="Arial" w:hAnsi="Arial" w:cs="Arial"/>
        </w:rPr>
        <w:t>:00), no Setor de Compras da Prefeitura Municipal de Viadutos, sito à Rua Anastácio Ribeiro número oitenta e quatro (nº 84), reuniu-se a Comissão de Licitações</w:t>
      </w:r>
      <w:r w:rsidR="009345E7" w:rsidRPr="00FB5BA4">
        <w:rPr>
          <w:rFonts w:ascii="Arial" w:hAnsi="Arial" w:cs="Arial"/>
        </w:rPr>
        <w:t xml:space="preserve"> designada pela Portaria Municipal</w:t>
      </w:r>
      <w:r w:rsidR="00FA4570" w:rsidRPr="00FB5BA4">
        <w:rPr>
          <w:rFonts w:ascii="Arial" w:hAnsi="Arial" w:cs="Arial"/>
        </w:rPr>
        <w:t xml:space="preserve"> </w:t>
      </w:r>
      <w:r w:rsidR="00FA4570" w:rsidRPr="00FB5BA4">
        <w:rPr>
          <w:rFonts w:ascii="Arial" w:hAnsi="Arial" w:cs="Arial"/>
          <w:color w:val="000000"/>
        </w:rPr>
        <w:t xml:space="preserve">número </w:t>
      </w:r>
      <w:r w:rsidR="00505567" w:rsidRPr="00FB5BA4">
        <w:rPr>
          <w:rFonts w:ascii="Arial" w:hAnsi="Arial" w:cs="Arial"/>
          <w:color w:val="000000"/>
        </w:rPr>
        <w:t>noventa e três de treze de junho de dois mil e dezoito de treze de junho de dois mil e dezoito</w:t>
      </w:r>
      <w:r w:rsidR="00FA4570" w:rsidRPr="00FB5BA4">
        <w:rPr>
          <w:rFonts w:ascii="Arial" w:hAnsi="Arial" w:cs="Arial"/>
          <w:color w:val="000000"/>
        </w:rPr>
        <w:t xml:space="preserve"> (nº </w:t>
      </w:r>
      <w:r w:rsidR="00505567" w:rsidRPr="00FB5BA4">
        <w:rPr>
          <w:rFonts w:ascii="Arial" w:hAnsi="Arial" w:cs="Arial"/>
          <w:color w:val="000000"/>
        </w:rPr>
        <w:t>093/2018</w:t>
      </w:r>
      <w:r w:rsidR="00FA4570" w:rsidRPr="00FB5BA4">
        <w:rPr>
          <w:rFonts w:ascii="Arial" w:hAnsi="Arial" w:cs="Arial"/>
          <w:color w:val="000000"/>
        </w:rPr>
        <w:t xml:space="preserve">, de </w:t>
      </w:r>
      <w:r w:rsidR="00505567" w:rsidRPr="00FB5BA4">
        <w:rPr>
          <w:rFonts w:ascii="Arial" w:hAnsi="Arial" w:cs="Arial"/>
          <w:color w:val="000000"/>
        </w:rPr>
        <w:t>13.06.2018)</w:t>
      </w:r>
      <w:r w:rsidR="009345E7" w:rsidRPr="00FB5BA4">
        <w:rPr>
          <w:rFonts w:ascii="Arial" w:hAnsi="Arial" w:cs="Arial"/>
        </w:rPr>
        <w:t xml:space="preserve">, </w:t>
      </w:r>
      <w:r w:rsidR="00E977E9" w:rsidRPr="00FB5BA4">
        <w:rPr>
          <w:rFonts w:ascii="Arial" w:hAnsi="Arial" w:cs="Arial"/>
        </w:rPr>
        <w:t xml:space="preserve"> com a presença dos seguintes membros: Paulo Sérgio Lazzarotto, </w:t>
      </w:r>
      <w:r w:rsidR="00505567" w:rsidRPr="00FB5BA4">
        <w:rPr>
          <w:rFonts w:ascii="Arial" w:hAnsi="Arial" w:cs="Arial"/>
        </w:rPr>
        <w:t>Rudinei Luiz Basso, Fernanda Taise Dolinski e Monica Brancher Bampi</w:t>
      </w:r>
      <w:r w:rsidR="00E977E9" w:rsidRPr="00FB5BA4">
        <w:rPr>
          <w:rFonts w:ascii="Arial" w:hAnsi="Arial" w:cs="Arial"/>
        </w:rPr>
        <w:t xml:space="preserve">, </w:t>
      </w:r>
      <w:r w:rsidR="009345E7" w:rsidRPr="00FB5BA4">
        <w:rPr>
          <w:rFonts w:ascii="Arial" w:hAnsi="Arial" w:cs="Arial"/>
        </w:rPr>
        <w:t xml:space="preserve">para </w:t>
      </w:r>
      <w:r w:rsidR="00505567" w:rsidRPr="00FB5BA4">
        <w:rPr>
          <w:rFonts w:ascii="Arial" w:hAnsi="Arial" w:cs="Arial"/>
        </w:rPr>
        <w:t xml:space="preserve">recebimento, </w:t>
      </w:r>
      <w:r w:rsidR="009345E7" w:rsidRPr="00FB5BA4">
        <w:rPr>
          <w:rFonts w:ascii="Arial" w:hAnsi="Arial" w:cs="Arial"/>
        </w:rPr>
        <w:t xml:space="preserve">abertura de envelopes e análise de documentos e propostas referentes a licitação </w:t>
      </w:r>
      <w:r w:rsidR="00FA4570" w:rsidRPr="00FB5BA4">
        <w:rPr>
          <w:rFonts w:ascii="Arial" w:hAnsi="Arial" w:cs="Arial"/>
        </w:rPr>
        <w:t xml:space="preserve">supra </w:t>
      </w:r>
      <w:r w:rsidR="009345E7" w:rsidRPr="00FB5BA4">
        <w:rPr>
          <w:rFonts w:ascii="Arial" w:hAnsi="Arial" w:cs="Arial"/>
        </w:rPr>
        <w:t>citada que tem por objeto</w:t>
      </w:r>
      <w:r w:rsidR="00FA4570" w:rsidRPr="00FB5BA4">
        <w:rPr>
          <w:rFonts w:ascii="Arial" w:hAnsi="Arial" w:cs="Arial"/>
        </w:rPr>
        <w:t xml:space="preserve"> a</w:t>
      </w:r>
      <w:r w:rsidR="00505567" w:rsidRPr="00FB5BA4">
        <w:rPr>
          <w:rFonts w:ascii="Arial" w:hAnsi="Arial" w:cs="Arial"/>
        </w:rPr>
        <w:t xml:space="preserve"> </w:t>
      </w:r>
      <w:r w:rsidR="00B34CC5" w:rsidRPr="00FB5BA4">
        <w:rPr>
          <w:rFonts w:ascii="Arial" w:hAnsi="Arial" w:cs="Arial"/>
        </w:rPr>
        <w:t xml:space="preserve">seleção de propostas visando a contratação de empresa especializada, sob regime de empreitada global, para a execução de reforma na Unidade Básica de Saúde(UBS), conforme quadro constante no Edital Licitatório, </w:t>
      </w:r>
      <w:r w:rsidR="00FA4570" w:rsidRPr="00FB5BA4">
        <w:rPr>
          <w:rFonts w:ascii="Arial" w:hAnsi="Arial" w:cs="Arial"/>
        </w:rPr>
        <w:t>de acordo com o</w:t>
      </w:r>
      <w:r w:rsidR="009345E7" w:rsidRPr="00FB5BA4">
        <w:rPr>
          <w:rFonts w:ascii="Arial" w:hAnsi="Arial" w:cs="Arial"/>
        </w:rPr>
        <w:t xml:space="preserve">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</w:t>
      </w:r>
      <w:r w:rsidR="009F7659" w:rsidRPr="00FB5BA4">
        <w:rPr>
          <w:rFonts w:ascii="Arial" w:hAnsi="Arial" w:cs="Arial"/>
        </w:rPr>
        <w:t>Foram convidadas</w:t>
      </w:r>
      <w:r w:rsidR="00B34CC5" w:rsidRPr="00FB5BA4">
        <w:rPr>
          <w:rFonts w:ascii="Arial" w:hAnsi="Arial" w:cs="Arial"/>
        </w:rPr>
        <w:t>,</w:t>
      </w:r>
      <w:r w:rsidR="009F7659" w:rsidRPr="00FB5BA4">
        <w:rPr>
          <w:rFonts w:ascii="Arial" w:hAnsi="Arial" w:cs="Arial"/>
        </w:rPr>
        <w:t xml:space="preserve"> </w:t>
      </w:r>
      <w:r w:rsidR="00FA4570" w:rsidRPr="00FB5BA4">
        <w:rPr>
          <w:rFonts w:ascii="Arial" w:hAnsi="Arial" w:cs="Arial"/>
        </w:rPr>
        <w:t>retiraram o edital de convite</w:t>
      </w:r>
      <w:r w:rsidR="00196477" w:rsidRPr="00FB5BA4">
        <w:rPr>
          <w:rFonts w:ascii="Arial" w:hAnsi="Arial" w:cs="Arial"/>
        </w:rPr>
        <w:t xml:space="preserve"> e/ou manifestaram interesse</w:t>
      </w:r>
      <w:r w:rsidR="00FA4570" w:rsidRPr="00FB5BA4">
        <w:rPr>
          <w:rFonts w:ascii="Arial" w:hAnsi="Arial" w:cs="Arial"/>
        </w:rPr>
        <w:t xml:space="preserve"> </w:t>
      </w:r>
      <w:r w:rsidR="00196477" w:rsidRPr="00FB5BA4">
        <w:rPr>
          <w:rFonts w:ascii="Arial" w:hAnsi="Arial" w:cs="Arial"/>
        </w:rPr>
        <w:t xml:space="preserve">em participar do certame </w:t>
      </w:r>
      <w:r w:rsidR="009F7659" w:rsidRPr="00FB5BA4">
        <w:rPr>
          <w:rFonts w:ascii="Arial" w:hAnsi="Arial" w:cs="Arial"/>
        </w:rPr>
        <w:t>as seguintes empresas:</w:t>
      </w:r>
      <w:r w:rsidR="00196477" w:rsidRPr="00FB5BA4">
        <w:rPr>
          <w:rFonts w:ascii="Arial" w:hAnsi="Arial" w:cs="Arial"/>
        </w:rPr>
        <w:t xml:space="preserve"> JONER PASINI - MEI, ANTONIO OLKOSKI E CIA LTDA, CONSTRUTORA MIRANDA E MARTINS LTDA ME, CONSTRUTORA MEG LTDA EPP, PAVERBRAS OBRAS E PAVIMENTOS LTDA - ME</w:t>
      </w:r>
      <w:r w:rsidR="000E44E3">
        <w:rPr>
          <w:rFonts w:ascii="Arial" w:hAnsi="Arial" w:cs="Arial"/>
        </w:rPr>
        <w:t>,</w:t>
      </w:r>
      <w:r w:rsidR="00196477" w:rsidRPr="00FB5BA4">
        <w:rPr>
          <w:rFonts w:ascii="Arial" w:hAnsi="Arial" w:cs="Arial"/>
        </w:rPr>
        <w:t xml:space="preserve"> PARODI CONSTRUÇÕES LTDA</w:t>
      </w:r>
      <w:r w:rsidR="000E44E3">
        <w:rPr>
          <w:rFonts w:ascii="Arial" w:hAnsi="Arial" w:cs="Arial"/>
        </w:rPr>
        <w:t xml:space="preserve"> e ROGERIO JOSE DONDONI - MEI</w:t>
      </w:r>
      <w:r w:rsidR="00196477" w:rsidRPr="00FB5BA4">
        <w:rPr>
          <w:rFonts w:ascii="Arial" w:hAnsi="Arial" w:cs="Arial"/>
        </w:rPr>
        <w:t xml:space="preserve">. Todas as empresas apresentaram envelopes de documentos e propostas, sendo que a empresa PARODI CONSTRUÇÕES LTDA </w:t>
      </w:r>
      <w:r w:rsidR="00B805A3" w:rsidRPr="00FB5BA4">
        <w:rPr>
          <w:rFonts w:ascii="Arial" w:hAnsi="Arial" w:cs="Arial"/>
        </w:rPr>
        <w:t>neste ato</w:t>
      </w:r>
      <w:r w:rsidR="00196477" w:rsidRPr="00FB5BA4">
        <w:rPr>
          <w:rFonts w:ascii="Arial" w:hAnsi="Arial" w:cs="Arial"/>
        </w:rPr>
        <w:t xml:space="preserve"> representada pelo Sr. </w:t>
      </w:r>
      <w:r w:rsidR="00211537" w:rsidRPr="00FB5BA4">
        <w:rPr>
          <w:rFonts w:ascii="Arial" w:hAnsi="Arial" w:cs="Arial"/>
        </w:rPr>
        <w:t>Diogo Parodi</w:t>
      </w:r>
      <w:r w:rsidR="00196477" w:rsidRPr="00FB5BA4">
        <w:rPr>
          <w:rFonts w:ascii="Arial" w:hAnsi="Arial" w:cs="Arial"/>
        </w:rPr>
        <w:t xml:space="preserve">, a empresa CONSTRUTORA MIRANDA E MARTINS LTDA ME </w:t>
      </w:r>
      <w:r w:rsidR="00B805A3" w:rsidRPr="00FB5BA4">
        <w:rPr>
          <w:rFonts w:ascii="Arial" w:hAnsi="Arial" w:cs="Arial"/>
        </w:rPr>
        <w:t>neste ato</w:t>
      </w:r>
      <w:r w:rsidR="00196477" w:rsidRPr="00FB5BA4">
        <w:rPr>
          <w:rFonts w:ascii="Arial" w:hAnsi="Arial" w:cs="Arial"/>
        </w:rPr>
        <w:t xml:space="preserve"> representada pelo seu sócio Sr. Marcio Martins Miranda, a empresa PAVERBRAS OBRAS E PAVIMENTOS LTDA - ME </w:t>
      </w:r>
      <w:r w:rsidR="00B805A3" w:rsidRPr="00FB5BA4">
        <w:rPr>
          <w:rFonts w:ascii="Arial" w:hAnsi="Arial" w:cs="Arial"/>
        </w:rPr>
        <w:t>neste ato</w:t>
      </w:r>
      <w:r w:rsidR="00196477" w:rsidRPr="00FB5BA4">
        <w:rPr>
          <w:rFonts w:ascii="Arial" w:hAnsi="Arial" w:cs="Arial"/>
        </w:rPr>
        <w:t xml:space="preserve"> representada</w:t>
      </w:r>
      <w:r w:rsidR="00B805A3" w:rsidRPr="00FB5BA4">
        <w:rPr>
          <w:rFonts w:ascii="Arial" w:hAnsi="Arial" w:cs="Arial"/>
        </w:rPr>
        <w:t xml:space="preserve"> pelo Sr. Paulo Sergio Miranda e as demais </w:t>
      </w:r>
      <w:r w:rsidR="009E3D23" w:rsidRPr="00FB5BA4">
        <w:rPr>
          <w:rFonts w:ascii="Arial" w:hAnsi="Arial" w:cs="Arial"/>
        </w:rPr>
        <w:t xml:space="preserve">participantes </w:t>
      </w:r>
      <w:r w:rsidR="00B805A3" w:rsidRPr="00FB5BA4">
        <w:rPr>
          <w:rFonts w:ascii="Arial" w:hAnsi="Arial" w:cs="Arial"/>
        </w:rPr>
        <w:t xml:space="preserve">não fizeram-se representar. </w:t>
      </w:r>
      <w:r w:rsidR="00A62E54" w:rsidRPr="00FB5BA4">
        <w:rPr>
          <w:rFonts w:ascii="Arial" w:hAnsi="Arial" w:cs="Arial"/>
        </w:rPr>
        <w:t xml:space="preserve"> </w:t>
      </w:r>
      <w:r w:rsidR="0008650A" w:rsidRPr="00FB5BA4">
        <w:rPr>
          <w:rFonts w:ascii="Arial" w:hAnsi="Arial" w:cs="Arial"/>
        </w:rPr>
        <w:t xml:space="preserve">Todas </w:t>
      </w:r>
      <w:r w:rsidR="009E3D23" w:rsidRPr="00FB5BA4">
        <w:rPr>
          <w:rFonts w:ascii="Arial" w:hAnsi="Arial" w:cs="Arial"/>
        </w:rPr>
        <w:t>as empresas</w:t>
      </w:r>
      <w:r w:rsidR="0008650A" w:rsidRPr="00FB5BA4">
        <w:rPr>
          <w:rFonts w:ascii="Arial" w:hAnsi="Arial" w:cs="Arial"/>
        </w:rPr>
        <w:t xml:space="preserve"> comprovaram o enquadramento como microempresa ou empresa de pequeno porte nos termos editalícios e habilitadas a participar do certame. Abertos os envelopes de documentos, os mesmos foram rubricados pelos membros da Comissão de Licitações e prepostas das participantes representadas e</w:t>
      </w:r>
      <w:r w:rsidR="009E3D23" w:rsidRPr="00FB5BA4">
        <w:rPr>
          <w:rFonts w:ascii="Arial" w:hAnsi="Arial" w:cs="Arial"/>
        </w:rPr>
        <w:t xml:space="preserve">, CONSTRUTORA </w:t>
      </w:r>
      <w:r w:rsidR="009E3D23" w:rsidRPr="00FB5BA4">
        <w:rPr>
          <w:rFonts w:ascii="Arial" w:hAnsi="Arial" w:cs="Arial"/>
        </w:rPr>
        <w:lastRenderedPageBreak/>
        <w:t>MIRANDA &amp; MARTINS LTDA - ME, JONER PASINI - MEI, ANTONIO OLKOSKI &amp; CIA LTDA</w:t>
      </w:r>
      <w:r w:rsidR="002F0B75">
        <w:rPr>
          <w:rFonts w:ascii="Arial" w:hAnsi="Arial" w:cs="Arial"/>
        </w:rPr>
        <w:t>, ROGERIO JOSÉ DONDONI - MEI</w:t>
      </w:r>
      <w:r w:rsidR="00FB5BA4" w:rsidRPr="00FB5BA4">
        <w:rPr>
          <w:rFonts w:ascii="Arial" w:hAnsi="Arial" w:cs="Arial"/>
        </w:rPr>
        <w:t xml:space="preserve"> e CONSTRUTORA PARODI LTDA - ME apresentaram a documentação na forma e com as certidões com vigência</w:t>
      </w:r>
      <w:r w:rsidR="00FB5BA4">
        <w:rPr>
          <w:rFonts w:ascii="Arial" w:hAnsi="Arial" w:cs="Arial"/>
        </w:rPr>
        <w:t>, consideradas habilitadas a fase de julgamento de propostas</w:t>
      </w:r>
      <w:r w:rsidR="00FB5BA4" w:rsidRPr="00FB5BA4">
        <w:rPr>
          <w:rFonts w:ascii="Arial" w:hAnsi="Arial" w:cs="Arial"/>
        </w:rPr>
        <w:t xml:space="preserve">. </w:t>
      </w:r>
      <w:r w:rsidR="00DC1C5A" w:rsidRPr="00FB5BA4">
        <w:rPr>
          <w:rFonts w:ascii="Arial" w:hAnsi="Arial" w:cs="Arial"/>
        </w:rPr>
        <w:t xml:space="preserve">A empresa CONSTRUTORA MEG LTDA apresentou o documento </w:t>
      </w:r>
      <w:r w:rsidR="00DC1C5A" w:rsidRPr="00FB5BA4">
        <w:rPr>
          <w:rFonts w:ascii="Arial" w:eastAsia="Arial Unicode MS" w:hAnsi="Arial" w:cs="Arial"/>
        </w:rPr>
        <w:t xml:space="preserve">Relativa à Regularidade Fiscal, </w:t>
      </w:r>
      <w:r w:rsidR="00DC1C5A" w:rsidRPr="00FB5BA4">
        <w:rPr>
          <w:rFonts w:ascii="Arial" w:hAnsi="Arial" w:cs="Arial"/>
        </w:rPr>
        <w:t>i) Prova de Regularidade junto ao Fundo de Garantia por Tempo de Serviço - FGTS, apresentando o Certificado de Regularidade do FGTS-CRF, com data de validade até o dia oito de junho de dois mil e dezoito (08.06.2018), vencido.</w:t>
      </w:r>
      <w:r w:rsidR="00FB5BA4" w:rsidRPr="00FB5BA4">
        <w:rPr>
          <w:rFonts w:ascii="Arial" w:hAnsi="Arial" w:cs="Arial"/>
        </w:rPr>
        <w:t xml:space="preserve"> </w:t>
      </w:r>
      <w:r w:rsidR="0008650A" w:rsidRPr="00FB5BA4">
        <w:rPr>
          <w:rFonts w:ascii="Arial" w:hAnsi="Arial" w:cs="Arial"/>
        </w:rPr>
        <w:t xml:space="preserve">A empresa PAVERBRAS OBRAS E PAVIMENTOS LTDA - ME apresentou a alteração contratual em cópia simples, divergindo da forma de apresentação dos documentos, observação número três (nº 3), do item quatro ponto (4.1) do Edital. O documento relativo a </w:t>
      </w:r>
      <w:r w:rsidR="0008650A" w:rsidRPr="00FB5BA4">
        <w:rPr>
          <w:rFonts w:ascii="Arial" w:eastAsia="Arial Unicode MS" w:hAnsi="Arial" w:cs="Arial"/>
        </w:rPr>
        <w:t xml:space="preserve"> Relativa à Regularidade Fiscal, </w:t>
      </w:r>
      <w:r w:rsidR="0008650A" w:rsidRPr="00FB5BA4">
        <w:rPr>
          <w:rFonts w:ascii="Arial" w:hAnsi="Arial" w:cs="Arial"/>
        </w:rPr>
        <w:t xml:space="preserve">f) Prova de Regularidade para com a Fazenda Federal e com a Dívida Ativa da União apresentando a Certidão Conjunta de Débitos Relativos aos Tributos Federais e à Dívida Ativa da União, da Procuradoria da Fazenda Nacional e Regularidade relativa à Seguridade Social-INSS, foi apresentado com data de validade até o dia onze de maio de dois mil e dezoito (11.05.2018), vencido. </w:t>
      </w:r>
      <w:r w:rsidR="00FB5BA4">
        <w:rPr>
          <w:rFonts w:ascii="Arial" w:hAnsi="Arial" w:cs="Arial"/>
        </w:rPr>
        <w:t xml:space="preserve">No tocante aos documentos relativos a regularidade fiscal e trabalhista as empresas poderão, nos termos da Lei Complementar 123, </w:t>
      </w:r>
      <w:r w:rsidR="002F0B75">
        <w:rPr>
          <w:rFonts w:ascii="Arial" w:hAnsi="Arial" w:cs="Arial"/>
        </w:rPr>
        <w:t xml:space="preserve">apresentar a documentação relativa a regularidade fiscal e trabalhista, no prazo de cinco dias </w:t>
      </w:r>
      <w:r w:rsidR="00FB5BA4">
        <w:rPr>
          <w:rFonts w:ascii="Arial" w:hAnsi="Arial" w:cs="Arial"/>
          <w:color w:val="000000"/>
        </w:rPr>
        <w:t>no</w:t>
      </w:r>
      <w:r w:rsidR="00FB5BA4">
        <w:rPr>
          <w:rFonts w:ascii="Arial" w:hAnsi="Arial" w:cs="Arial"/>
          <w:color w:val="000000"/>
          <w:spacing w:val="42"/>
        </w:rPr>
        <w:t> </w:t>
      </w:r>
      <w:r w:rsidR="00FB5BA4">
        <w:rPr>
          <w:rFonts w:ascii="Arial" w:hAnsi="Arial" w:cs="Arial"/>
          <w:color w:val="000000"/>
        </w:rPr>
        <w:t>prazo</w:t>
      </w:r>
      <w:r w:rsidR="00FB5BA4">
        <w:rPr>
          <w:rFonts w:ascii="Arial" w:hAnsi="Arial" w:cs="Arial"/>
          <w:color w:val="000000"/>
          <w:spacing w:val="37"/>
        </w:rPr>
        <w:t> </w:t>
      </w:r>
      <w:r w:rsidR="00FB5BA4">
        <w:rPr>
          <w:rFonts w:ascii="Arial" w:hAnsi="Arial" w:cs="Arial"/>
          <w:color w:val="000000"/>
        </w:rPr>
        <w:t>de</w:t>
      </w:r>
      <w:r w:rsidR="00FB5BA4">
        <w:rPr>
          <w:rFonts w:ascii="Arial" w:hAnsi="Arial" w:cs="Arial"/>
          <w:color w:val="000000"/>
          <w:spacing w:val="41"/>
        </w:rPr>
        <w:t> </w:t>
      </w:r>
      <w:r w:rsidR="00FB5BA4">
        <w:rPr>
          <w:rFonts w:ascii="Arial" w:hAnsi="Arial" w:cs="Arial"/>
          <w:color w:val="000000"/>
        </w:rPr>
        <w:t>cinco</w:t>
      </w:r>
      <w:r w:rsidR="00FB5BA4">
        <w:rPr>
          <w:rFonts w:ascii="Arial" w:hAnsi="Arial" w:cs="Arial"/>
          <w:color w:val="000000"/>
          <w:spacing w:val="36"/>
        </w:rPr>
        <w:t> </w:t>
      </w:r>
      <w:r w:rsidR="00FB5BA4">
        <w:rPr>
          <w:rFonts w:ascii="Arial" w:hAnsi="Arial" w:cs="Arial"/>
          <w:color w:val="000000"/>
        </w:rPr>
        <w:t>dias</w:t>
      </w:r>
      <w:r w:rsidR="00FB5BA4">
        <w:rPr>
          <w:rFonts w:ascii="Arial" w:hAnsi="Arial" w:cs="Arial"/>
          <w:color w:val="000000"/>
          <w:spacing w:val="39"/>
        </w:rPr>
        <w:t> </w:t>
      </w:r>
      <w:r w:rsidR="00FB5BA4">
        <w:rPr>
          <w:rFonts w:ascii="Arial" w:hAnsi="Arial" w:cs="Arial"/>
          <w:color w:val="000000"/>
        </w:rPr>
        <w:t>útei</w:t>
      </w:r>
      <w:r w:rsidR="00FB5BA4">
        <w:rPr>
          <w:rFonts w:ascii="Arial" w:hAnsi="Arial" w:cs="Arial"/>
          <w:color w:val="000000"/>
          <w:spacing w:val="2"/>
        </w:rPr>
        <w:t>s</w:t>
      </w:r>
      <w:r w:rsidR="00FB5BA4">
        <w:rPr>
          <w:rFonts w:ascii="Arial" w:hAnsi="Arial" w:cs="Arial"/>
          <w:color w:val="000000"/>
        </w:rPr>
        <w:t>, cujo termo inicia</w:t>
      </w:r>
      <w:r w:rsidR="00F318E6">
        <w:rPr>
          <w:rFonts w:ascii="Arial" w:hAnsi="Arial" w:cs="Arial"/>
          <w:color w:val="000000"/>
        </w:rPr>
        <w:t>l</w:t>
      </w:r>
      <w:r w:rsidR="00FB5BA4">
        <w:rPr>
          <w:rFonts w:ascii="Arial" w:hAnsi="Arial" w:cs="Arial"/>
          <w:color w:val="000000"/>
        </w:rPr>
        <w:t xml:space="preserve"> </w:t>
      </w:r>
      <w:r w:rsidR="00F318E6">
        <w:rPr>
          <w:rFonts w:ascii="Arial" w:hAnsi="Arial" w:cs="Arial"/>
          <w:color w:val="000000"/>
        </w:rPr>
        <w:t>corresponderá ao momento em que o proponente for declarado vencedor do certame,</w:t>
      </w:r>
      <w:r w:rsidR="00FB5BA4">
        <w:rPr>
          <w:rFonts w:ascii="Arial" w:hAnsi="Arial" w:cs="Arial"/>
          <w:color w:val="000000"/>
        </w:rPr>
        <w:t xml:space="preserve"> desta forma a empresa CONSTRUTORA MEG LTDA</w:t>
      </w:r>
      <w:r w:rsidR="00D50A4E">
        <w:rPr>
          <w:rFonts w:ascii="Arial" w:hAnsi="Arial" w:cs="Arial"/>
          <w:color w:val="000000"/>
        </w:rPr>
        <w:t xml:space="preserve"> e PAVERBRAS OBRAS E PAVIMENTOS LTDA - ME</w:t>
      </w:r>
      <w:r w:rsidR="00FB5BA4">
        <w:rPr>
          <w:rFonts w:ascii="Arial" w:hAnsi="Arial" w:cs="Arial"/>
          <w:color w:val="000000"/>
        </w:rPr>
        <w:t xml:space="preserve"> fo</w:t>
      </w:r>
      <w:r w:rsidR="00D50A4E">
        <w:rPr>
          <w:rFonts w:ascii="Arial" w:hAnsi="Arial" w:cs="Arial"/>
          <w:color w:val="000000"/>
        </w:rPr>
        <w:t>ram</w:t>
      </w:r>
      <w:r w:rsidR="00FB5BA4">
        <w:rPr>
          <w:rFonts w:ascii="Arial" w:hAnsi="Arial" w:cs="Arial"/>
          <w:color w:val="000000"/>
        </w:rPr>
        <w:t xml:space="preserve"> considerada</w:t>
      </w:r>
      <w:r w:rsidR="00D50A4E">
        <w:rPr>
          <w:rFonts w:ascii="Arial" w:hAnsi="Arial" w:cs="Arial"/>
          <w:color w:val="000000"/>
        </w:rPr>
        <w:t>s</w:t>
      </w:r>
      <w:r w:rsidR="00FB5BA4">
        <w:rPr>
          <w:rFonts w:ascii="Arial" w:hAnsi="Arial" w:cs="Arial"/>
          <w:color w:val="000000"/>
        </w:rPr>
        <w:t xml:space="preserve"> habilitada</w:t>
      </w:r>
      <w:r w:rsidR="00D50A4E">
        <w:rPr>
          <w:rFonts w:ascii="Arial" w:hAnsi="Arial" w:cs="Arial"/>
          <w:color w:val="000000"/>
        </w:rPr>
        <w:t>s</w:t>
      </w:r>
      <w:r w:rsidR="00FB5BA4">
        <w:rPr>
          <w:rFonts w:ascii="Arial" w:hAnsi="Arial" w:cs="Arial"/>
          <w:color w:val="000000"/>
        </w:rPr>
        <w:t xml:space="preserve"> a fase de julgamento de propostas. </w:t>
      </w:r>
      <w:r w:rsidR="00694EF0" w:rsidRPr="00FB5BA4">
        <w:rPr>
          <w:rFonts w:ascii="Arial" w:hAnsi="Arial" w:cs="Arial"/>
        </w:rPr>
        <w:t xml:space="preserve">Considerando que </w:t>
      </w:r>
      <w:r w:rsidR="00C56FBF" w:rsidRPr="00FB5BA4">
        <w:rPr>
          <w:rFonts w:ascii="Arial" w:hAnsi="Arial" w:cs="Arial"/>
        </w:rPr>
        <w:t xml:space="preserve">apenas </w:t>
      </w:r>
      <w:r w:rsidR="002F0B75">
        <w:rPr>
          <w:rFonts w:ascii="Arial" w:hAnsi="Arial" w:cs="Arial"/>
        </w:rPr>
        <w:t>três</w:t>
      </w:r>
      <w:r w:rsidR="00C56FBF" w:rsidRPr="00FB5BA4">
        <w:rPr>
          <w:rFonts w:ascii="Arial" w:hAnsi="Arial" w:cs="Arial"/>
        </w:rPr>
        <w:t xml:space="preserve"> </w:t>
      </w:r>
      <w:r w:rsidR="00694EF0" w:rsidRPr="00FB5BA4">
        <w:rPr>
          <w:rFonts w:ascii="Arial" w:hAnsi="Arial" w:cs="Arial"/>
        </w:rPr>
        <w:t>empresa</w:t>
      </w:r>
      <w:r w:rsidR="002F0B75">
        <w:rPr>
          <w:rFonts w:ascii="Arial" w:hAnsi="Arial" w:cs="Arial"/>
        </w:rPr>
        <w:t>s se</w:t>
      </w:r>
      <w:r w:rsidR="00694EF0" w:rsidRPr="00FB5BA4">
        <w:rPr>
          <w:rFonts w:ascii="Arial" w:hAnsi="Arial" w:cs="Arial"/>
        </w:rPr>
        <w:t xml:space="preserve"> f</w:t>
      </w:r>
      <w:r w:rsidR="002F0B75">
        <w:rPr>
          <w:rFonts w:ascii="Arial" w:hAnsi="Arial" w:cs="Arial"/>
        </w:rPr>
        <w:t>i</w:t>
      </w:r>
      <w:r w:rsidR="00D50A4E">
        <w:rPr>
          <w:rFonts w:ascii="Arial" w:hAnsi="Arial" w:cs="Arial"/>
        </w:rPr>
        <w:t>z</w:t>
      </w:r>
      <w:r w:rsidR="002F0B75">
        <w:rPr>
          <w:rFonts w:ascii="Arial" w:hAnsi="Arial" w:cs="Arial"/>
        </w:rPr>
        <w:t>eram</w:t>
      </w:r>
      <w:r w:rsidR="00694EF0" w:rsidRPr="00FB5BA4">
        <w:rPr>
          <w:rFonts w:ascii="Arial" w:hAnsi="Arial" w:cs="Arial"/>
        </w:rPr>
        <w:t xml:space="preserve"> representar e </w:t>
      </w:r>
      <w:r w:rsidR="00C56FBF" w:rsidRPr="00FB5BA4">
        <w:rPr>
          <w:rFonts w:ascii="Arial" w:hAnsi="Arial" w:cs="Arial"/>
        </w:rPr>
        <w:t xml:space="preserve">que as demais participantes </w:t>
      </w:r>
      <w:r w:rsidR="00694EF0" w:rsidRPr="00FB5BA4">
        <w:rPr>
          <w:rFonts w:ascii="Arial" w:hAnsi="Arial" w:cs="Arial"/>
        </w:rPr>
        <w:t>não apresentaram declarações renunciando expressamente ao direito de recurso e aos respectivos prazos</w:t>
      </w:r>
      <w:r w:rsidR="00C56FBF" w:rsidRPr="00FB5BA4">
        <w:rPr>
          <w:rFonts w:ascii="Arial" w:hAnsi="Arial" w:cs="Arial"/>
        </w:rPr>
        <w:t xml:space="preserve"> referentes a fase de análise de documentos</w:t>
      </w:r>
      <w:r w:rsidR="00694EF0" w:rsidRPr="00FB5BA4">
        <w:rPr>
          <w:rFonts w:ascii="Arial" w:hAnsi="Arial" w:cs="Arial"/>
        </w:rPr>
        <w:t>, e em obediência ao previsto na Lei Federal nº 8.666/93 e alterações posteriores, será aberto prazo de recurso</w:t>
      </w:r>
      <w:r w:rsidR="00C56FBF" w:rsidRPr="00FB5BA4">
        <w:rPr>
          <w:rFonts w:ascii="Arial" w:hAnsi="Arial" w:cs="Arial"/>
        </w:rPr>
        <w:t xml:space="preserve"> referentes a fase de habilitaçã</w:t>
      </w:r>
      <w:r w:rsidR="002F0B75">
        <w:rPr>
          <w:rFonts w:ascii="Arial" w:hAnsi="Arial" w:cs="Arial"/>
        </w:rPr>
        <w:t>o e inabilitação dos licitantes.</w:t>
      </w:r>
      <w:r w:rsidR="00C56FBF" w:rsidRPr="00FB5BA4">
        <w:rPr>
          <w:rFonts w:ascii="Arial" w:hAnsi="Arial" w:cs="Arial"/>
        </w:rPr>
        <w:t xml:space="preserve"> Os</w:t>
      </w:r>
      <w:r w:rsidR="00694EF0" w:rsidRPr="00FB5BA4">
        <w:rPr>
          <w:rFonts w:ascii="Arial" w:hAnsi="Arial" w:cs="Arial"/>
        </w:rPr>
        <w:t xml:space="preserve"> envelopes contendo as propostas financeiras foram guardados</w:t>
      </w:r>
      <w:r w:rsidR="00B82FCA" w:rsidRPr="00FB5BA4">
        <w:rPr>
          <w:rFonts w:ascii="Arial" w:hAnsi="Arial" w:cs="Arial"/>
        </w:rPr>
        <w:t>, rubricados e lacrados</w:t>
      </w:r>
      <w:r w:rsidR="00694EF0" w:rsidRPr="00FB5BA4">
        <w:rPr>
          <w:rFonts w:ascii="Arial" w:hAnsi="Arial" w:cs="Arial"/>
        </w:rPr>
        <w:t xml:space="preserve"> junto ao cofre municipal</w:t>
      </w:r>
      <w:r w:rsidR="00B82FCA" w:rsidRPr="00FB5BA4">
        <w:rPr>
          <w:rFonts w:ascii="Arial" w:hAnsi="Arial" w:cs="Arial"/>
        </w:rPr>
        <w:t>.</w:t>
      </w:r>
      <w:r w:rsidR="00694EF0" w:rsidRPr="00FB5BA4">
        <w:rPr>
          <w:rFonts w:ascii="Arial" w:hAnsi="Arial" w:cs="Arial"/>
        </w:rPr>
        <w:t xml:space="preserve">  </w:t>
      </w:r>
      <w:r w:rsidR="001A7A17">
        <w:rPr>
          <w:rFonts w:ascii="Arial" w:hAnsi="Arial" w:cs="Arial"/>
        </w:rPr>
        <w:t xml:space="preserve">Os prepostos solicitaram cópia assinada da Ata, documento entregue, certificando-se para fins de registro. </w:t>
      </w:r>
      <w:r w:rsidR="00694EF0" w:rsidRPr="00FB5BA4">
        <w:rPr>
          <w:rFonts w:ascii="Arial" w:hAnsi="Arial" w:cs="Arial"/>
        </w:rPr>
        <w:t>Da decisão da Comissão de Licitações será dado ciência aos interessados. Nada mais havendo a tratar encerrou-se a reunião e a presente Ata que segue assinada pelos presentes.</w:t>
      </w:r>
    </w:p>
    <w:p w:rsidR="00694EF0" w:rsidRPr="00FB5BA4" w:rsidRDefault="00694EF0" w:rsidP="00694EF0">
      <w:pPr>
        <w:spacing w:line="360" w:lineRule="auto"/>
        <w:jc w:val="both"/>
        <w:rPr>
          <w:rFonts w:ascii="Arial" w:hAnsi="Arial" w:cs="Arial"/>
        </w:rPr>
      </w:pPr>
    </w:p>
    <w:sectPr w:rsidR="00694EF0" w:rsidRPr="00FB5BA4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289" w:rsidRDefault="00C15289" w:rsidP="004D17ED">
      <w:r>
        <w:separator/>
      </w:r>
    </w:p>
  </w:endnote>
  <w:endnote w:type="continuationSeparator" w:id="1">
    <w:p w:rsidR="00C15289" w:rsidRDefault="00C15289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289" w:rsidRDefault="00C15289" w:rsidP="004D17ED">
      <w:r>
        <w:separator/>
      </w:r>
    </w:p>
  </w:footnote>
  <w:footnote w:type="continuationSeparator" w:id="1">
    <w:p w:rsidR="00C15289" w:rsidRDefault="00C15289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8650A"/>
    <w:rsid w:val="00096A7B"/>
    <w:rsid w:val="000B3715"/>
    <w:rsid w:val="000E44E3"/>
    <w:rsid w:val="000E4A4E"/>
    <w:rsid w:val="001016DE"/>
    <w:rsid w:val="00120F30"/>
    <w:rsid w:val="00157DA8"/>
    <w:rsid w:val="001807A3"/>
    <w:rsid w:val="001929AC"/>
    <w:rsid w:val="00196477"/>
    <w:rsid w:val="001A7A17"/>
    <w:rsid w:val="001C436A"/>
    <w:rsid w:val="001E327B"/>
    <w:rsid w:val="001E3FEA"/>
    <w:rsid w:val="001E5D9F"/>
    <w:rsid w:val="00211537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D449C"/>
    <w:rsid w:val="002E59BE"/>
    <w:rsid w:val="002F0B75"/>
    <w:rsid w:val="0030610D"/>
    <w:rsid w:val="0031016C"/>
    <w:rsid w:val="003551C1"/>
    <w:rsid w:val="00387BFC"/>
    <w:rsid w:val="003A5BD3"/>
    <w:rsid w:val="003A5EC4"/>
    <w:rsid w:val="003F5189"/>
    <w:rsid w:val="00403F01"/>
    <w:rsid w:val="00407228"/>
    <w:rsid w:val="00434A80"/>
    <w:rsid w:val="004414E6"/>
    <w:rsid w:val="00483C38"/>
    <w:rsid w:val="004D17ED"/>
    <w:rsid w:val="004D6BD3"/>
    <w:rsid w:val="004F10AC"/>
    <w:rsid w:val="00505567"/>
    <w:rsid w:val="00524151"/>
    <w:rsid w:val="0053316F"/>
    <w:rsid w:val="00572DE2"/>
    <w:rsid w:val="005B3048"/>
    <w:rsid w:val="005B6B8B"/>
    <w:rsid w:val="005F177C"/>
    <w:rsid w:val="006158FB"/>
    <w:rsid w:val="00616EBE"/>
    <w:rsid w:val="006204BB"/>
    <w:rsid w:val="00644C04"/>
    <w:rsid w:val="00662DDE"/>
    <w:rsid w:val="00682D56"/>
    <w:rsid w:val="00694EF0"/>
    <w:rsid w:val="006A6342"/>
    <w:rsid w:val="006B6601"/>
    <w:rsid w:val="006C60E1"/>
    <w:rsid w:val="006D60F4"/>
    <w:rsid w:val="006D6926"/>
    <w:rsid w:val="006D692E"/>
    <w:rsid w:val="007059D4"/>
    <w:rsid w:val="00707E78"/>
    <w:rsid w:val="00740D89"/>
    <w:rsid w:val="00751298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32A91"/>
    <w:rsid w:val="008523C3"/>
    <w:rsid w:val="00870DB9"/>
    <w:rsid w:val="00882E42"/>
    <w:rsid w:val="008856CF"/>
    <w:rsid w:val="00887B6B"/>
    <w:rsid w:val="008A0D72"/>
    <w:rsid w:val="008A449E"/>
    <w:rsid w:val="008E04E3"/>
    <w:rsid w:val="009345E7"/>
    <w:rsid w:val="00937A67"/>
    <w:rsid w:val="009419D1"/>
    <w:rsid w:val="0094790B"/>
    <w:rsid w:val="00952BFD"/>
    <w:rsid w:val="00961697"/>
    <w:rsid w:val="009A3BA5"/>
    <w:rsid w:val="009B57FA"/>
    <w:rsid w:val="009C21C8"/>
    <w:rsid w:val="009E3D23"/>
    <w:rsid w:val="009E559A"/>
    <w:rsid w:val="009E55B6"/>
    <w:rsid w:val="009F7659"/>
    <w:rsid w:val="00A04E2B"/>
    <w:rsid w:val="00A17129"/>
    <w:rsid w:val="00A41AC0"/>
    <w:rsid w:val="00A62E54"/>
    <w:rsid w:val="00AC2332"/>
    <w:rsid w:val="00AE5B2C"/>
    <w:rsid w:val="00AF6EFB"/>
    <w:rsid w:val="00B05268"/>
    <w:rsid w:val="00B067E7"/>
    <w:rsid w:val="00B22BCE"/>
    <w:rsid w:val="00B34CC5"/>
    <w:rsid w:val="00B507AA"/>
    <w:rsid w:val="00B64301"/>
    <w:rsid w:val="00B805A3"/>
    <w:rsid w:val="00B82FCA"/>
    <w:rsid w:val="00C15289"/>
    <w:rsid w:val="00C231D3"/>
    <w:rsid w:val="00C41B00"/>
    <w:rsid w:val="00C4617B"/>
    <w:rsid w:val="00C53259"/>
    <w:rsid w:val="00C56FBF"/>
    <w:rsid w:val="00C616C9"/>
    <w:rsid w:val="00C836EE"/>
    <w:rsid w:val="00CC4529"/>
    <w:rsid w:val="00CF124D"/>
    <w:rsid w:val="00CF1EF5"/>
    <w:rsid w:val="00D36121"/>
    <w:rsid w:val="00D50A4E"/>
    <w:rsid w:val="00D513D3"/>
    <w:rsid w:val="00D871C8"/>
    <w:rsid w:val="00D97ECF"/>
    <w:rsid w:val="00DA77CC"/>
    <w:rsid w:val="00DB4AEB"/>
    <w:rsid w:val="00DC121C"/>
    <w:rsid w:val="00DC1C5A"/>
    <w:rsid w:val="00DF2A9A"/>
    <w:rsid w:val="00E2350A"/>
    <w:rsid w:val="00E27668"/>
    <w:rsid w:val="00E42C39"/>
    <w:rsid w:val="00E640D7"/>
    <w:rsid w:val="00E80C1E"/>
    <w:rsid w:val="00E977E9"/>
    <w:rsid w:val="00EA1552"/>
    <w:rsid w:val="00EC6AA0"/>
    <w:rsid w:val="00EE3676"/>
    <w:rsid w:val="00F318E6"/>
    <w:rsid w:val="00F55E02"/>
    <w:rsid w:val="00F611D0"/>
    <w:rsid w:val="00F66330"/>
    <w:rsid w:val="00F90C3B"/>
    <w:rsid w:val="00F928F5"/>
    <w:rsid w:val="00F96062"/>
    <w:rsid w:val="00FA4570"/>
    <w:rsid w:val="00FB3B5C"/>
    <w:rsid w:val="00FB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22</cp:revision>
  <cp:lastPrinted>2018-06-15T18:17:00Z</cp:lastPrinted>
  <dcterms:created xsi:type="dcterms:W3CDTF">2016-05-16T13:00:00Z</dcterms:created>
  <dcterms:modified xsi:type="dcterms:W3CDTF">2018-06-15T18:25:00Z</dcterms:modified>
</cp:coreProperties>
</file>