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27" w:rsidRPr="00454890" w:rsidRDefault="00A05C27" w:rsidP="00A05C27">
      <w:pPr>
        <w:keepNext/>
        <w:tabs>
          <w:tab w:val="left" w:pos="2835"/>
        </w:tabs>
        <w:overflowPunct w:val="0"/>
        <w:autoSpaceDE w:val="0"/>
        <w:autoSpaceDN w:val="0"/>
        <w:adjustRightInd w:val="0"/>
        <w:spacing w:before="120" w:after="0" w:line="240" w:lineRule="auto"/>
        <w:ind w:right="57"/>
        <w:jc w:val="center"/>
        <w:textAlignment w:val="baseline"/>
        <w:outlineLvl w:val="6"/>
        <w:rPr>
          <w:rFonts w:ascii="Arial" w:eastAsia="Arial Unicode MS" w:hAnsi="Arial" w:cs="Arial"/>
          <w:b/>
          <w:spacing w:val="14"/>
          <w:szCs w:val="20"/>
          <w:lang w:eastAsia="pt-BR"/>
        </w:rPr>
      </w:pPr>
      <w:r w:rsidRPr="00454890">
        <w:rPr>
          <w:rFonts w:ascii="Arial" w:eastAsia="Arial Unicode MS" w:hAnsi="Arial" w:cs="Arial"/>
          <w:b/>
          <w:spacing w:val="14"/>
          <w:szCs w:val="20"/>
          <w:lang w:eastAsia="pt-BR"/>
        </w:rPr>
        <w:t>EDITAL DE LICITAÇÃO</w:t>
      </w:r>
    </w:p>
    <w:p w:rsidR="00A05C27" w:rsidRPr="00454890" w:rsidRDefault="00A05C27" w:rsidP="00A05C27">
      <w:pPr>
        <w:keepNext/>
        <w:tabs>
          <w:tab w:val="left" w:pos="2835"/>
        </w:tabs>
        <w:overflowPunct w:val="0"/>
        <w:autoSpaceDE w:val="0"/>
        <w:autoSpaceDN w:val="0"/>
        <w:adjustRightInd w:val="0"/>
        <w:spacing w:before="120" w:after="0" w:line="240" w:lineRule="auto"/>
        <w:ind w:right="57"/>
        <w:jc w:val="center"/>
        <w:textAlignment w:val="baseline"/>
        <w:outlineLvl w:val="6"/>
        <w:rPr>
          <w:rFonts w:ascii="Arial" w:eastAsia="Arial Unicode MS" w:hAnsi="Arial" w:cs="Arial"/>
          <w:b/>
          <w:spacing w:val="14"/>
          <w:szCs w:val="20"/>
          <w:lang w:eastAsia="pt-BR"/>
        </w:rPr>
      </w:pPr>
      <w:r w:rsidRPr="00454890">
        <w:rPr>
          <w:rFonts w:ascii="Arial" w:eastAsia="Arial Unicode MS" w:hAnsi="Arial" w:cs="Arial"/>
          <w:b/>
          <w:spacing w:val="14"/>
          <w:szCs w:val="20"/>
          <w:lang w:eastAsia="pt-BR"/>
        </w:rPr>
        <w:t xml:space="preserve">PROCESSO Nº </w:t>
      </w:r>
      <w:r>
        <w:rPr>
          <w:rFonts w:ascii="Arial" w:eastAsia="Arial Unicode MS" w:hAnsi="Arial" w:cs="Arial"/>
          <w:b/>
          <w:spacing w:val="14"/>
          <w:szCs w:val="20"/>
          <w:lang w:eastAsia="pt-BR"/>
        </w:rPr>
        <w:t>1686</w:t>
      </w:r>
      <w:r w:rsidRPr="00454890">
        <w:rPr>
          <w:rFonts w:ascii="Arial" w:eastAsia="Arial Unicode MS" w:hAnsi="Arial" w:cs="Arial"/>
          <w:b/>
          <w:spacing w:val="14"/>
          <w:szCs w:val="20"/>
          <w:lang w:eastAsia="pt-BR"/>
        </w:rPr>
        <w:t>/</w:t>
      </w:r>
      <w:r>
        <w:rPr>
          <w:rFonts w:ascii="Arial" w:eastAsia="Arial Unicode MS" w:hAnsi="Arial" w:cs="Arial"/>
          <w:b/>
          <w:spacing w:val="14"/>
          <w:szCs w:val="20"/>
          <w:lang w:eastAsia="pt-BR"/>
        </w:rPr>
        <w:t>2022</w:t>
      </w:r>
    </w:p>
    <w:p w:rsidR="00A05C27" w:rsidRPr="00454890" w:rsidRDefault="00A05C27" w:rsidP="00A05C27">
      <w:pPr>
        <w:keepNext/>
        <w:tabs>
          <w:tab w:val="left" w:pos="2835"/>
        </w:tabs>
        <w:overflowPunct w:val="0"/>
        <w:autoSpaceDE w:val="0"/>
        <w:autoSpaceDN w:val="0"/>
        <w:adjustRightInd w:val="0"/>
        <w:spacing w:before="120" w:after="0" w:line="240" w:lineRule="auto"/>
        <w:ind w:right="57"/>
        <w:jc w:val="center"/>
        <w:textAlignment w:val="baseline"/>
        <w:outlineLvl w:val="6"/>
        <w:rPr>
          <w:rFonts w:ascii="Arial" w:eastAsia="Arial Unicode MS" w:hAnsi="Arial" w:cs="Arial"/>
          <w:b/>
          <w:spacing w:val="14"/>
          <w:szCs w:val="20"/>
          <w:lang w:eastAsia="pt-BR"/>
        </w:rPr>
      </w:pPr>
      <w:r w:rsidRPr="00454890">
        <w:rPr>
          <w:rFonts w:ascii="Arial" w:eastAsia="Arial Unicode MS" w:hAnsi="Arial" w:cs="Arial"/>
          <w:b/>
          <w:spacing w:val="14"/>
          <w:szCs w:val="20"/>
          <w:lang w:eastAsia="pt-BR"/>
        </w:rPr>
        <w:t xml:space="preserve">PREGÃO PRESENCIAL Nº </w:t>
      </w:r>
      <w:r>
        <w:rPr>
          <w:rFonts w:ascii="Arial" w:eastAsia="Arial Unicode MS" w:hAnsi="Arial" w:cs="Arial"/>
          <w:b/>
          <w:spacing w:val="14"/>
          <w:szCs w:val="20"/>
          <w:lang w:eastAsia="pt-BR"/>
        </w:rPr>
        <w:t>19</w:t>
      </w:r>
      <w:r w:rsidRPr="00454890">
        <w:rPr>
          <w:rFonts w:ascii="Arial" w:eastAsia="Arial Unicode MS" w:hAnsi="Arial" w:cs="Arial"/>
          <w:b/>
          <w:spacing w:val="14"/>
          <w:szCs w:val="20"/>
          <w:lang w:eastAsia="pt-BR"/>
        </w:rPr>
        <w:t>/</w:t>
      </w:r>
      <w:r>
        <w:rPr>
          <w:rFonts w:ascii="Arial" w:eastAsia="Arial Unicode MS" w:hAnsi="Arial" w:cs="Arial"/>
          <w:b/>
          <w:spacing w:val="14"/>
          <w:szCs w:val="20"/>
          <w:lang w:eastAsia="pt-BR"/>
        </w:rPr>
        <w:t>2022</w:t>
      </w:r>
    </w:p>
    <w:p w:rsidR="00A05C27" w:rsidRPr="007D65AF" w:rsidRDefault="00A05C27" w:rsidP="00A05C27">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after="0" w:line="240" w:lineRule="auto"/>
        <w:ind w:left="57" w:right="57" w:hanging="57"/>
        <w:jc w:val="both"/>
        <w:textAlignment w:val="baseline"/>
        <w:rPr>
          <w:rFonts w:ascii="Arial" w:eastAsia="Arial Unicode MS" w:hAnsi="Arial" w:cs="Arial"/>
          <w:szCs w:val="20"/>
        </w:rPr>
      </w:pPr>
      <w:r w:rsidRPr="007D65AF">
        <w:rPr>
          <w:rFonts w:ascii="Arial" w:eastAsia="Arial Unicode MS" w:hAnsi="Arial" w:cs="Arial"/>
          <w:b/>
          <w:szCs w:val="20"/>
        </w:rPr>
        <w:t>Tipo de julgamento</w:t>
      </w:r>
      <w:r w:rsidRPr="007D65AF">
        <w:rPr>
          <w:rFonts w:ascii="Arial" w:eastAsia="Arial Unicode MS" w:hAnsi="Arial" w:cs="Arial"/>
          <w:szCs w:val="20"/>
        </w:rPr>
        <w:t xml:space="preserve">: </w:t>
      </w:r>
      <w:r>
        <w:rPr>
          <w:rFonts w:ascii="Arial" w:eastAsia="Arial Unicode MS" w:hAnsi="Arial" w:cs="Arial"/>
          <w:szCs w:val="20"/>
        </w:rPr>
        <w:t>Menor preço - Unitário</w:t>
      </w:r>
    </w:p>
    <w:p w:rsidR="00A05C27" w:rsidRPr="007D65AF" w:rsidRDefault="00A05C27" w:rsidP="00A05C27">
      <w:pPr>
        <w:tabs>
          <w:tab w:val="left" w:pos="2835"/>
        </w:tabs>
        <w:overflowPunct w:val="0"/>
        <w:autoSpaceDE w:val="0"/>
        <w:autoSpaceDN w:val="0"/>
        <w:adjustRightInd w:val="0"/>
        <w:spacing w:before="120" w:after="0" w:line="240" w:lineRule="auto"/>
        <w:ind w:left="5100" w:right="57"/>
        <w:jc w:val="both"/>
        <w:textAlignment w:val="baseline"/>
        <w:rPr>
          <w:rFonts w:ascii="Arial" w:eastAsia="Arial Unicode MS" w:hAnsi="Arial" w:cs="Arial"/>
          <w:b/>
          <w:szCs w:val="20"/>
        </w:rPr>
      </w:pPr>
      <w:r w:rsidRPr="007D65AF">
        <w:rPr>
          <w:rFonts w:ascii="Arial" w:eastAsia="Arial Unicode MS" w:hAnsi="Arial" w:cs="Arial"/>
          <w:b/>
          <w:szCs w:val="20"/>
        </w:rPr>
        <w:t xml:space="preserve">EDITAL DE PREGÃO PRESENCIAL COM VISTAS À </w:t>
      </w:r>
      <w:r>
        <w:rPr>
          <w:rFonts w:ascii="Arial" w:eastAsia="Arial Unicode MS" w:hAnsi="Arial" w:cs="Arial"/>
          <w:b/>
          <w:szCs w:val="20"/>
        </w:rPr>
        <w:t>Contratação de Empresa para prestação de serviços em fonoaudiologia para as Escolas Municipais da Secretaria Municipal de Educação, Cultura e Desporto</w:t>
      </w:r>
      <w:r w:rsidRPr="007D65AF">
        <w:rPr>
          <w:rFonts w:ascii="Arial" w:eastAsia="Arial Unicode MS" w:hAnsi="Arial" w:cs="Arial"/>
          <w:b/>
          <w:szCs w:val="20"/>
        </w:rPr>
        <w:t>.</w:t>
      </w:r>
    </w:p>
    <w:p w:rsidR="00A05C27" w:rsidRPr="007D65AF" w:rsidRDefault="00A05C27" w:rsidP="00A05C27">
      <w:pPr>
        <w:tabs>
          <w:tab w:val="left" w:pos="2835"/>
        </w:tabs>
        <w:overflowPunct w:val="0"/>
        <w:autoSpaceDE w:val="0"/>
        <w:autoSpaceDN w:val="0"/>
        <w:adjustRightInd w:val="0"/>
        <w:spacing w:before="120" w:after="0" w:line="240" w:lineRule="auto"/>
        <w:ind w:left="5100" w:right="57"/>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O PREFEITO MUNICIPAL DE VIADUTOS</w:t>
      </w:r>
      <w:r w:rsidRPr="007D65AF">
        <w:rPr>
          <w:rFonts w:ascii="Arial" w:eastAsia="Arial Unicode MS" w:hAnsi="Arial" w:cs="Arial"/>
          <w:bCs/>
          <w:szCs w:val="20"/>
        </w:rPr>
        <w:t>, no uso</w:t>
      </w:r>
      <w:r w:rsidRPr="007D65AF">
        <w:rPr>
          <w:rFonts w:ascii="Arial" w:eastAsia="Arial Unicode MS" w:hAnsi="Arial" w:cs="Arial"/>
          <w:szCs w:val="20"/>
        </w:rPr>
        <w:t xml:space="preserve"> de suas atribuições, torna público, para conhecimento dos interessados, </w:t>
      </w:r>
      <w:r w:rsidRPr="007D65AF">
        <w:rPr>
          <w:rFonts w:ascii="Arial" w:eastAsia="Arial Unicode MS" w:hAnsi="Arial" w:cs="Arial"/>
          <w:b/>
          <w:szCs w:val="20"/>
        </w:rPr>
        <w:t xml:space="preserve">que às </w:t>
      </w:r>
      <w:r>
        <w:rPr>
          <w:rFonts w:ascii="Arial" w:eastAsia="Arial Unicode MS" w:hAnsi="Arial" w:cs="Arial"/>
          <w:b/>
          <w:szCs w:val="20"/>
        </w:rPr>
        <w:t>14</w:t>
      </w:r>
      <w:r w:rsidRPr="007D65AF">
        <w:rPr>
          <w:rFonts w:ascii="Arial" w:eastAsia="Arial Unicode MS" w:hAnsi="Arial" w:cs="Arial"/>
          <w:b/>
          <w:szCs w:val="20"/>
        </w:rPr>
        <w:t xml:space="preserve">:00 horas do dia </w:t>
      </w:r>
      <w:r>
        <w:rPr>
          <w:rFonts w:ascii="Arial" w:eastAsia="Arial Unicode MS" w:hAnsi="Arial" w:cs="Arial"/>
          <w:b/>
          <w:szCs w:val="20"/>
        </w:rPr>
        <w:t>16 de setembro de 2022</w:t>
      </w:r>
      <w:r w:rsidRPr="007D65AF">
        <w:rPr>
          <w:rFonts w:ascii="Arial" w:eastAsia="Arial Unicode MS" w:hAnsi="Arial" w:cs="Arial"/>
          <w:szCs w:val="20"/>
        </w:rPr>
        <w:t xml:space="preserve">, no Setor de Compras da Prefeitura Municipal de Viadutos, sita à Rua Anastácio Ribeiro, 84, se reunirão o pregoeiro e a equipe de apoio, com a finalidade de receber propostas e documentos de habilitação, objetivando a </w:t>
      </w:r>
      <w:r>
        <w:rPr>
          <w:rFonts w:ascii="Arial" w:eastAsia="Arial Unicode MS" w:hAnsi="Arial" w:cs="Arial"/>
          <w:szCs w:val="20"/>
        </w:rPr>
        <w:t>Contratação de Empresa para prestação de serviços em fonoaudiologia para as Escolas Municipais da Secretaria Municipal de Educação, Cultura e Desporto.</w:t>
      </w:r>
      <w:r w:rsidRPr="007D65AF">
        <w:rPr>
          <w:rFonts w:ascii="Arial" w:eastAsia="Arial Unicode MS" w:hAnsi="Arial" w:cs="Arial"/>
          <w:szCs w:val="20"/>
        </w:rPr>
        <w:t>, conforme descrito no Item 1 – DO OBJETO, processando-se essa licitação nos termos da Lei Federal n.º 10.520, de 17-07-2002, do Decreto Municipal nº 006/2007, de 29 de janeiro de 2007, com aplicação subsidiária da Lei Federal nº 8.666/93 e alterações posteriores.</w:t>
      </w: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1 - DO OBJETO:</w:t>
      </w:r>
      <w:r w:rsidRPr="007D65AF">
        <w:rPr>
          <w:rFonts w:ascii="Arial" w:eastAsia="Arial Unicode MS" w:hAnsi="Arial" w:cs="Arial"/>
          <w:szCs w:val="20"/>
        </w:rPr>
        <w:t xml:space="preserve"> </w:t>
      </w:r>
    </w:p>
    <w:p w:rsidR="00A05C27" w:rsidRPr="007D65AF" w:rsidRDefault="00A05C27" w:rsidP="00A05C27">
      <w:pPr>
        <w:numPr>
          <w:ilvl w:val="1"/>
          <w:numId w:val="2"/>
        </w:numPr>
        <w:overflowPunct w:val="0"/>
        <w:autoSpaceDE w:val="0"/>
        <w:autoSpaceDN w:val="0"/>
        <w:adjustRightInd w:val="0"/>
        <w:spacing w:after="0" w:line="240" w:lineRule="auto"/>
        <w:jc w:val="both"/>
        <w:textAlignment w:val="baseline"/>
        <w:rPr>
          <w:rFonts w:ascii="Arial" w:eastAsia="Arial Unicode MS" w:hAnsi="Arial" w:cs="Arial"/>
          <w:szCs w:val="20"/>
        </w:rPr>
      </w:pPr>
      <w:r w:rsidRPr="007D65AF">
        <w:rPr>
          <w:rFonts w:ascii="Arial" w:eastAsia="Arial Unicode MS" w:hAnsi="Arial" w:cs="Arial"/>
          <w:szCs w:val="20"/>
        </w:rPr>
        <w:t xml:space="preserve">Constitui objeto da presente licitação à </w:t>
      </w:r>
      <w:r>
        <w:rPr>
          <w:rFonts w:ascii="Arial" w:eastAsia="Arial Unicode MS" w:hAnsi="Arial" w:cs="Arial"/>
          <w:szCs w:val="20"/>
        </w:rPr>
        <w:t>Contratação de Empresa para prestação de serviços em fonoaudiologia para as Escolas Municipais da Secretaria Municipal de Educação, Cultura e Desporto.</w:t>
      </w:r>
    </w:p>
    <w:p w:rsidR="00A05C27" w:rsidRPr="007D65AF" w:rsidRDefault="00A05C27" w:rsidP="00A05C27">
      <w:pPr>
        <w:overflowPunct w:val="0"/>
        <w:autoSpaceDE w:val="0"/>
        <w:autoSpaceDN w:val="0"/>
        <w:adjustRightInd w:val="0"/>
        <w:spacing w:after="0" w:line="240" w:lineRule="auto"/>
        <w:ind w:left="1808"/>
        <w:jc w:val="both"/>
        <w:textAlignment w:val="baseline"/>
        <w:rPr>
          <w:rFonts w:ascii="Arial" w:eastAsia="Arial Unicode MS"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914"/>
        <w:gridCol w:w="781"/>
        <w:gridCol w:w="892"/>
        <w:gridCol w:w="5387"/>
        <w:gridCol w:w="1417"/>
      </w:tblGrid>
      <w:tr w:rsidR="00A05C27" w:rsidRPr="007D65AF" w:rsidTr="00342A97">
        <w:trPr>
          <w:trHeight w:val="318"/>
        </w:trPr>
        <w:tc>
          <w:tcPr>
            <w:tcW w:w="740" w:type="dxa"/>
            <w:tcBorders>
              <w:top w:val="single" w:sz="4" w:space="0" w:color="auto"/>
              <w:left w:val="single" w:sz="4" w:space="0" w:color="auto"/>
              <w:bottom w:val="single" w:sz="4" w:space="0" w:color="auto"/>
              <w:right w:val="single" w:sz="4" w:space="0" w:color="auto"/>
            </w:tcBorders>
            <w:vAlign w:val="center"/>
            <w:hideMark/>
          </w:tcPr>
          <w:p w:rsidR="00A05C27" w:rsidRPr="007D65AF" w:rsidRDefault="00A05C27" w:rsidP="00342A97">
            <w:pPr>
              <w:overflowPunct w:val="0"/>
              <w:autoSpaceDE w:val="0"/>
              <w:autoSpaceDN w:val="0"/>
              <w:adjustRightInd w:val="0"/>
              <w:spacing w:after="0" w:line="240" w:lineRule="auto"/>
              <w:jc w:val="center"/>
              <w:textAlignment w:val="baseline"/>
              <w:rPr>
                <w:rFonts w:ascii="Arial" w:eastAsia="Arial Unicode MS" w:hAnsi="Arial" w:cs="Arial"/>
                <w:b/>
                <w:bCs/>
                <w:szCs w:val="20"/>
                <w:lang w:val="es-ES_tradnl"/>
              </w:rPr>
            </w:pPr>
            <w:r>
              <w:rPr>
                <w:rFonts w:ascii="Arial" w:eastAsia="Arial Unicode MS" w:hAnsi="Arial" w:cs="Arial"/>
                <w:b/>
                <w:bCs/>
                <w:szCs w:val="20"/>
                <w:lang w:val="es-ES_tradnl"/>
              </w:rPr>
              <w:t>LOTE</w:t>
            </w:r>
          </w:p>
        </w:tc>
        <w:tc>
          <w:tcPr>
            <w:tcW w:w="914" w:type="dxa"/>
            <w:tcBorders>
              <w:top w:val="single" w:sz="4" w:space="0" w:color="auto"/>
              <w:left w:val="single" w:sz="4" w:space="0" w:color="auto"/>
              <w:bottom w:val="single" w:sz="4" w:space="0" w:color="auto"/>
              <w:right w:val="single" w:sz="4" w:space="0" w:color="auto"/>
            </w:tcBorders>
            <w:vAlign w:val="center"/>
            <w:hideMark/>
          </w:tcPr>
          <w:p w:rsidR="00A05C27" w:rsidRPr="007D65AF" w:rsidRDefault="00A05C27" w:rsidP="00342A97">
            <w:pPr>
              <w:overflowPunct w:val="0"/>
              <w:autoSpaceDE w:val="0"/>
              <w:autoSpaceDN w:val="0"/>
              <w:adjustRightInd w:val="0"/>
              <w:spacing w:after="0" w:line="240" w:lineRule="auto"/>
              <w:jc w:val="center"/>
              <w:textAlignment w:val="baseline"/>
              <w:rPr>
                <w:rFonts w:ascii="Arial" w:eastAsia="Arial Unicode MS" w:hAnsi="Arial" w:cs="Arial"/>
                <w:b/>
                <w:bCs/>
                <w:szCs w:val="20"/>
                <w:lang w:val="es-ES_tradnl"/>
              </w:rPr>
            </w:pPr>
            <w:r w:rsidRPr="007D65AF">
              <w:rPr>
                <w:rFonts w:ascii="Arial" w:eastAsia="Arial Unicode MS" w:hAnsi="Arial" w:cs="Arial"/>
                <w:b/>
                <w:bCs/>
                <w:szCs w:val="20"/>
                <w:lang w:val="es-ES_tradnl"/>
              </w:rPr>
              <w:t>ITEM</w:t>
            </w:r>
          </w:p>
        </w:tc>
        <w:tc>
          <w:tcPr>
            <w:tcW w:w="781" w:type="dxa"/>
            <w:tcBorders>
              <w:top w:val="single" w:sz="4" w:space="0" w:color="auto"/>
              <w:left w:val="single" w:sz="4" w:space="0" w:color="auto"/>
              <w:bottom w:val="single" w:sz="4" w:space="0" w:color="auto"/>
              <w:right w:val="single" w:sz="4" w:space="0" w:color="auto"/>
            </w:tcBorders>
            <w:vAlign w:val="center"/>
            <w:hideMark/>
          </w:tcPr>
          <w:p w:rsidR="00A05C27" w:rsidRPr="007D65AF" w:rsidRDefault="00A05C27" w:rsidP="00342A97">
            <w:pPr>
              <w:overflowPunct w:val="0"/>
              <w:autoSpaceDE w:val="0"/>
              <w:autoSpaceDN w:val="0"/>
              <w:adjustRightInd w:val="0"/>
              <w:spacing w:after="0" w:line="240" w:lineRule="auto"/>
              <w:jc w:val="center"/>
              <w:textAlignment w:val="baseline"/>
              <w:rPr>
                <w:rFonts w:ascii="Arial" w:eastAsia="Arial Unicode MS" w:hAnsi="Arial" w:cs="Arial"/>
                <w:b/>
                <w:bCs/>
                <w:szCs w:val="20"/>
                <w:lang w:val="es-ES_tradnl"/>
              </w:rPr>
            </w:pPr>
            <w:r w:rsidRPr="007D65AF">
              <w:rPr>
                <w:rFonts w:ascii="Arial" w:eastAsia="Arial Unicode MS" w:hAnsi="Arial" w:cs="Arial"/>
                <w:b/>
                <w:bCs/>
                <w:szCs w:val="20"/>
                <w:lang w:val="es-ES_tradnl"/>
              </w:rPr>
              <w:t>QTD</w:t>
            </w:r>
          </w:p>
        </w:tc>
        <w:tc>
          <w:tcPr>
            <w:tcW w:w="892" w:type="dxa"/>
            <w:tcBorders>
              <w:top w:val="single" w:sz="4" w:space="0" w:color="auto"/>
              <w:left w:val="single" w:sz="4" w:space="0" w:color="auto"/>
              <w:bottom w:val="single" w:sz="4" w:space="0" w:color="auto"/>
              <w:right w:val="single" w:sz="4" w:space="0" w:color="auto"/>
            </w:tcBorders>
            <w:vAlign w:val="center"/>
            <w:hideMark/>
          </w:tcPr>
          <w:p w:rsidR="00A05C27" w:rsidRPr="007D65AF" w:rsidRDefault="00A05C27" w:rsidP="00342A97">
            <w:pPr>
              <w:tabs>
                <w:tab w:val="left" w:pos="708"/>
                <w:tab w:val="center" w:pos="4419"/>
                <w:tab w:val="right" w:pos="8838"/>
              </w:tabs>
              <w:overflowPunct w:val="0"/>
              <w:autoSpaceDE w:val="0"/>
              <w:autoSpaceDN w:val="0"/>
              <w:adjustRightInd w:val="0"/>
              <w:spacing w:after="0" w:line="240" w:lineRule="auto"/>
              <w:jc w:val="center"/>
              <w:textAlignment w:val="baseline"/>
              <w:rPr>
                <w:rFonts w:ascii="Arial" w:eastAsia="Arial Unicode MS" w:hAnsi="Arial" w:cs="Arial"/>
                <w:b/>
                <w:bCs/>
                <w:szCs w:val="20"/>
                <w:lang w:eastAsia="pt-BR"/>
              </w:rPr>
            </w:pPr>
            <w:r w:rsidRPr="007D65AF">
              <w:rPr>
                <w:rFonts w:ascii="Arial" w:eastAsia="Arial Unicode MS" w:hAnsi="Arial" w:cs="Arial"/>
                <w:b/>
                <w:bCs/>
                <w:szCs w:val="20"/>
                <w:lang w:val="es-ES_tradnl"/>
              </w:rPr>
              <w:t>UN</w:t>
            </w:r>
          </w:p>
        </w:tc>
        <w:tc>
          <w:tcPr>
            <w:tcW w:w="5387" w:type="dxa"/>
            <w:shd w:val="clear" w:color="auto" w:fill="auto"/>
          </w:tcPr>
          <w:p w:rsidR="00A05C27" w:rsidRPr="007D65AF" w:rsidRDefault="00A05C27" w:rsidP="00342A97">
            <w:r w:rsidRPr="007D65AF">
              <w:rPr>
                <w:rFonts w:ascii="Arial" w:eastAsia="Arial Unicode MS" w:hAnsi="Arial" w:cs="Arial"/>
                <w:b/>
                <w:bCs/>
                <w:szCs w:val="20"/>
                <w:lang w:eastAsia="pt-BR"/>
              </w:rPr>
              <w:t>DESCRIÇÃO</w:t>
            </w:r>
          </w:p>
        </w:tc>
        <w:tc>
          <w:tcPr>
            <w:tcW w:w="1417" w:type="dxa"/>
            <w:shd w:val="clear" w:color="auto" w:fill="auto"/>
          </w:tcPr>
          <w:p w:rsidR="00A05C27" w:rsidRPr="007D65AF" w:rsidRDefault="00A05C27" w:rsidP="00342A97">
            <w:r>
              <w:t>Valor Unit.</w:t>
            </w:r>
          </w:p>
        </w:tc>
      </w:tr>
      <w:tr w:rsidR="00A05C27" w:rsidRPr="007D65AF" w:rsidTr="00342A97">
        <w:trPr>
          <w:trHeight w:val="543"/>
        </w:trPr>
        <w:tc>
          <w:tcPr>
            <w:tcW w:w="740" w:type="dxa"/>
            <w:tcBorders>
              <w:top w:val="single" w:sz="4" w:space="0" w:color="auto"/>
              <w:left w:val="single" w:sz="4" w:space="0" w:color="auto"/>
              <w:bottom w:val="single" w:sz="4" w:space="0" w:color="auto"/>
              <w:right w:val="single" w:sz="4" w:space="0" w:color="auto"/>
            </w:tcBorders>
            <w:hideMark/>
          </w:tcPr>
          <w:p w:rsidR="00A05C27" w:rsidRPr="007D65AF" w:rsidRDefault="00A05C27" w:rsidP="00342A97">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center"/>
              <w:textAlignment w:val="baseline"/>
              <w:rPr>
                <w:rFonts w:ascii="Arial" w:eastAsia="Times New Roman" w:hAnsi="Arial" w:cs="Arial"/>
                <w:szCs w:val="20"/>
              </w:rPr>
            </w:pPr>
            <w:r>
              <w:rPr>
                <w:rFonts w:ascii="Arial" w:eastAsia="Times New Roman" w:hAnsi="Arial" w:cs="Arial"/>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A05C27" w:rsidRPr="007D65AF" w:rsidRDefault="00A05C27" w:rsidP="00342A97">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center"/>
              <w:textAlignment w:val="baseline"/>
              <w:rPr>
                <w:rFonts w:ascii="Arial" w:eastAsia="Times New Roman" w:hAnsi="Arial" w:cs="Arial"/>
                <w:szCs w:val="20"/>
              </w:rPr>
            </w:pPr>
            <w:r>
              <w:rPr>
                <w:rFonts w:ascii="Arial" w:eastAsia="Times New Roman" w:hAnsi="Arial" w:cs="Arial"/>
                <w:szCs w:val="20"/>
              </w:rPr>
              <w:t>1</w:t>
            </w:r>
          </w:p>
        </w:tc>
        <w:tc>
          <w:tcPr>
            <w:tcW w:w="781" w:type="dxa"/>
            <w:tcBorders>
              <w:top w:val="single" w:sz="4" w:space="0" w:color="auto"/>
              <w:left w:val="single" w:sz="4" w:space="0" w:color="auto"/>
              <w:bottom w:val="single" w:sz="4" w:space="0" w:color="auto"/>
              <w:right w:val="single" w:sz="4" w:space="0" w:color="auto"/>
            </w:tcBorders>
          </w:tcPr>
          <w:p w:rsidR="00A05C27" w:rsidRPr="007D65AF" w:rsidRDefault="00A05C27" w:rsidP="00342A97">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center"/>
              <w:textAlignment w:val="baseline"/>
              <w:rPr>
                <w:rFonts w:ascii="Arial" w:eastAsia="Times New Roman" w:hAnsi="Arial" w:cs="Arial"/>
                <w:szCs w:val="20"/>
              </w:rPr>
            </w:pPr>
            <w:r>
              <w:rPr>
                <w:rFonts w:ascii="Arial" w:eastAsia="Times New Roman" w:hAnsi="Arial" w:cs="Arial"/>
                <w:szCs w:val="20"/>
              </w:rPr>
              <w:t>1</w:t>
            </w:r>
          </w:p>
        </w:tc>
        <w:tc>
          <w:tcPr>
            <w:tcW w:w="892" w:type="dxa"/>
            <w:tcBorders>
              <w:top w:val="single" w:sz="4" w:space="0" w:color="auto"/>
              <w:left w:val="single" w:sz="4" w:space="0" w:color="auto"/>
              <w:bottom w:val="single" w:sz="4" w:space="0" w:color="auto"/>
              <w:right w:val="single" w:sz="4" w:space="0" w:color="auto"/>
            </w:tcBorders>
            <w:hideMark/>
          </w:tcPr>
          <w:p w:rsidR="00A05C27" w:rsidRPr="007D65AF" w:rsidRDefault="00A05C27" w:rsidP="00342A97">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center"/>
              <w:textAlignment w:val="baseline"/>
              <w:rPr>
                <w:rFonts w:ascii="Arial" w:eastAsia="Times New Roman" w:hAnsi="Arial" w:cs="Arial"/>
                <w:szCs w:val="20"/>
              </w:rPr>
            </w:pPr>
            <w:r>
              <w:rPr>
                <w:rFonts w:ascii="Arial" w:eastAsia="Times New Roman" w:hAnsi="Arial" w:cs="Arial"/>
                <w:szCs w:val="20"/>
              </w:rPr>
              <w:t>Und</w:t>
            </w:r>
          </w:p>
          <w:p w:rsidR="00A05C27" w:rsidRPr="007D65AF" w:rsidRDefault="00A05C27" w:rsidP="00342A97">
            <w:pPr>
              <w:overflowPunct w:val="0"/>
              <w:autoSpaceDE w:val="0"/>
              <w:autoSpaceDN w:val="0"/>
              <w:adjustRightInd w:val="0"/>
              <w:spacing w:after="0" w:line="240" w:lineRule="auto"/>
              <w:jc w:val="both"/>
              <w:textAlignment w:val="baseline"/>
              <w:rPr>
                <w:rFonts w:ascii="Arial" w:eastAsia="Times New Roman" w:hAnsi="Arial" w:cs="Arial"/>
                <w:szCs w:val="20"/>
              </w:rPr>
            </w:pPr>
          </w:p>
        </w:tc>
        <w:tc>
          <w:tcPr>
            <w:tcW w:w="5387" w:type="dxa"/>
            <w:tcBorders>
              <w:bottom w:val="single" w:sz="4" w:space="0" w:color="auto"/>
            </w:tcBorders>
            <w:shd w:val="clear" w:color="auto" w:fill="auto"/>
          </w:tcPr>
          <w:p w:rsidR="00A05C27" w:rsidRPr="007D65AF" w:rsidRDefault="00A05C27" w:rsidP="00342A97">
            <w:pPr>
              <w:jc w:val="both"/>
            </w:pPr>
            <w:r w:rsidRPr="00931BF5">
              <w:rPr>
                <w:sz w:val="24"/>
                <w:szCs w:val="24"/>
              </w:rPr>
              <w:t xml:space="preserve">Contratação de empresa para a prestação de serviços </w:t>
            </w:r>
            <w:r>
              <w:rPr>
                <w:sz w:val="24"/>
                <w:szCs w:val="24"/>
              </w:rPr>
              <w:t>em Fonoaudiologia</w:t>
            </w:r>
            <w:r w:rsidRPr="00931BF5">
              <w:rPr>
                <w:sz w:val="24"/>
                <w:szCs w:val="24"/>
              </w:rPr>
              <w:t xml:space="preserve">, com uma carga horária semanal de </w:t>
            </w:r>
            <w:r>
              <w:rPr>
                <w:sz w:val="24"/>
                <w:szCs w:val="24"/>
              </w:rPr>
              <w:t>08</w:t>
            </w:r>
            <w:r w:rsidRPr="00931BF5">
              <w:rPr>
                <w:sz w:val="24"/>
                <w:szCs w:val="24"/>
              </w:rPr>
              <w:t>(</w:t>
            </w:r>
            <w:r>
              <w:rPr>
                <w:sz w:val="24"/>
                <w:szCs w:val="24"/>
              </w:rPr>
              <w:t>oito</w:t>
            </w:r>
            <w:r w:rsidRPr="00931BF5">
              <w:rPr>
                <w:sz w:val="24"/>
                <w:szCs w:val="24"/>
              </w:rPr>
              <w:t xml:space="preserve">) horas, para atendimento de atividades afins, referente às atividades de </w:t>
            </w:r>
            <w:r>
              <w:rPr>
                <w:sz w:val="24"/>
                <w:szCs w:val="24"/>
              </w:rPr>
              <w:t xml:space="preserve">fonoaudiologia. </w:t>
            </w:r>
            <w:r w:rsidRPr="00931BF5">
              <w:rPr>
                <w:sz w:val="24"/>
                <w:szCs w:val="24"/>
              </w:rPr>
              <w:t xml:space="preserve">A prestação dos serviços será mensal, </w:t>
            </w:r>
            <w:r>
              <w:rPr>
                <w:sz w:val="24"/>
                <w:szCs w:val="24"/>
              </w:rPr>
              <w:t xml:space="preserve">para atendimento dos alunos da rede municipal das Escolas Municipais do Município. </w:t>
            </w:r>
            <w:proofErr w:type="gramStart"/>
            <w:r>
              <w:rPr>
                <w:sz w:val="24"/>
                <w:szCs w:val="24"/>
              </w:rPr>
              <w:t>devendo</w:t>
            </w:r>
            <w:proofErr w:type="gramEnd"/>
            <w:r>
              <w:rPr>
                <w:sz w:val="24"/>
                <w:szCs w:val="24"/>
              </w:rPr>
              <w:t xml:space="preserve"> a C</w:t>
            </w:r>
            <w:r w:rsidRPr="00931BF5">
              <w:rPr>
                <w:sz w:val="24"/>
                <w:szCs w:val="24"/>
              </w:rPr>
              <w:t xml:space="preserve">ontratada disponibilizar ao menos um </w:t>
            </w:r>
            <w:r>
              <w:rPr>
                <w:sz w:val="24"/>
                <w:szCs w:val="24"/>
              </w:rPr>
              <w:t>Profissional a</w:t>
            </w:r>
            <w:r w:rsidRPr="00931BF5">
              <w:rPr>
                <w:sz w:val="24"/>
                <w:szCs w:val="24"/>
              </w:rPr>
              <w:t>pto as atividades acima referidas.</w:t>
            </w:r>
          </w:p>
        </w:tc>
        <w:tc>
          <w:tcPr>
            <w:tcW w:w="1417" w:type="dxa"/>
            <w:shd w:val="clear" w:color="auto" w:fill="auto"/>
          </w:tcPr>
          <w:p w:rsidR="00A05C27" w:rsidRPr="007D65AF" w:rsidRDefault="00A05C27" w:rsidP="00342A97">
            <w:r>
              <w:t>R$ 2.800,00</w:t>
            </w:r>
          </w:p>
        </w:tc>
      </w:tr>
    </w:tbl>
    <w:p w:rsidR="00A05C27" w:rsidRDefault="00A05C27" w:rsidP="00A05C27">
      <w:pPr>
        <w:overflowPunct w:val="0"/>
        <w:autoSpaceDE w:val="0"/>
        <w:autoSpaceDN w:val="0"/>
        <w:adjustRightInd w:val="0"/>
        <w:spacing w:after="0" w:line="240" w:lineRule="auto"/>
        <w:jc w:val="both"/>
        <w:textAlignment w:val="baseline"/>
        <w:rPr>
          <w:rFonts w:ascii="Arial" w:eastAsia="Arial Unicode MS" w:hAnsi="Arial" w:cs="Arial"/>
          <w:i/>
          <w:szCs w:val="20"/>
        </w:rPr>
      </w:pP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2 - DA APRESENTAÇÃO DOS ENVELOPES: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lang w:eastAsia="pt-BR"/>
        </w:rPr>
      </w:pPr>
      <w:r w:rsidRPr="007D65AF">
        <w:rPr>
          <w:rFonts w:ascii="Arial" w:eastAsia="Arial Unicode MS" w:hAnsi="Arial" w:cs="Arial"/>
          <w:szCs w:val="20"/>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MUNICÍPIO DE VIADUTOS</w:t>
      </w: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bCs/>
          <w:szCs w:val="20"/>
        </w:rPr>
      </w:pP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Arial Unicode MS" w:hAnsi="Arial" w:cs="Arial"/>
          <w:bCs/>
          <w:szCs w:val="20"/>
        </w:rPr>
        <w:t xml:space="preserve">EDITAL DE PREGÃO Nº </w:t>
      </w:r>
      <w:r>
        <w:rPr>
          <w:rFonts w:ascii="Arial" w:eastAsia="Arial Unicode MS" w:hAnsi="Arial" w:cs="Arial"/>
          <w:bCs/>
          <w:szCs w:val="20"/>
        </w:rPr>
        <w:t>19</w:t>
      </w:r>
      <w:r w:rsidRPr="007D65AF">
        <w:rPr>
          <w:rFonts w:ascii="Arial" w:eastAsia="Arial Unicode MS" w:hAnsi="Arial" w:cs="Arial"/>
          <w:bCs/>
          <w:szCs w:val="20"/>
        </w:rPr>
        <w:t>/</w:t>
      </w:r>
      <w:r>
        <w:rPr>
          <w:rFonts w:ascii="Arial" w:eastAsia="Arial Unicode MS" w:hAnsi="Arial" w:cs="Arial"/>
          <w:bCs/>
          <w:szCs w:val="20"/>
        </w:rPr>
        <w:t>2022</w:t>
      </w: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ENVELOPE Nº 01 – PROPOSTA</w:t>
      </w: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PROPONENTE – NOME DA EMPRESA</w:t>
      </w: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MUNICÍPIO DE VIADUTOS</w:t>
      </w: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bCs/>
          <w:szCs w:val="20"/>
        </w:rPr>
      </w:pPr>
      <w:r w:rsidRPr="007D65AF">
        <w:rPr>
          <w:rFonts w:ascii="Arial" w:eastAsia="Arial Unicode MS" w:hAnsi="Arial" w:cs="Arial"/>
          <w:szCs w:val="20"/>
        </w:rPr>
        <w:tab/>
      </w:r>
      <w:r w:rsidRPr="007D65AF">
        <w:rPr>
          <w:rFonts w:ascii="Arial" w:eastAsia="Arial Unicode MS" w:hAnsi="Arial" w:cs="Arial"/>
          <w:bCs/>
          <w:szCs w:val="20"/>
        </w:rPr>
        <w:tab/>
        <w:t xml:space="preserve">EDITAL DE PREGÃO </w:t>
      </w:r>
      <w:proofErr w:type="gramStart"/>
      <w:r w:rsidRPr="007D65AF">
        <w:rPr>
          <w:rFonts w:ascii="Arial" w:eastAsia="Arial Unicode MS" w:hAnsi="Arial" w:cs="Arial"/>
          <w:bCs/>
          <w:szCs w:val="20"/>
        </w:rPr>
        <w:t xml:space="preserve">Nº  </w:t>
      </w:r>
      <w:r>
        <w:rPr>
          <w:rFonts w:ascii="Arial" w:eastAsia="Arial Unicode MS" w:hAnsi="Arial" w:cs="Arial"/>
          <w:bCs/>
          <w:szCs w:val="20"/>
        </w:rPr>
        <w:t>19</w:t>
      </w:r>
      <w:proofErr w:type="gramEnd"/>
      <w:r w:rsidRPr="007D65AF">
        <w:rPr>
          <w:rFonts w:ascii="Arial" w:eastAsia="Arial Unicode MS" w:hAnsi="Arial" w:cs="Arial"/>
          <w:bCs/>
          <w:szCs w:val="20"/>
        </w:rPr>
        <w:t>/</w:t>
      </w:r>
      <w:r>
        <w:rPr>
          <w:rFonts w:ascii="Arial" w:eastAsia="Arial Unicode MS" w:hAnsi="Arial" w:cs="Arial"/>
          <w:bCs/>
          <w:szCs w:val="20"/>
        </w:rPr>
        <w:t>2022</w:t>
      </w:r>
    </w:p>
    <w:p w:rsidR="00A05C27" w:rsidRPr="007D65AF" w:rsidRDefault="00A05C27" w:rsidP="00A05C27">
      <w:pPr>
        <w:overflowPunct w:val="0"/>
        <w:autoSpaceDE w:val="0"/>
        <w:autoSpaceDN w:val="0"/>
        <w:adjustRightInd w:val="0"/>
        <w:spacing w:after="0" w:line="240" w:lineRule="auto"/>
        <w:ind w:firstLine="36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ENVELOPE Nº 02 – DOCUMENTAÇÃO</w:t>
      </w:r>
    </w:p>
    <w:p w:rsidR="00A05C27" w:rsidRDefault="00A05C27" w:rsidP="00A05C27">
      <w:pPr>
        <w:overflowPunct w:val="0"/>
        <w:autoSpaceDE w:val="0"/>
        <w:autoSpaceDN w:val="0"/>
        <w:adjustRightInd w:val="0"/>
        <w:spacing w:after="0" w:line="240" w:lineRule="auto"/>
        <w:ind w:firstLine="357"/>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PROPONENTE – NOME DA EMPRESA</w:t>
      </w:r>
    </w:p>
    <w:p w:rsidR="00A05C27" w:rsidRDefault="00A05C27" w:rsidP="00A05C27">
      <w:pPr>
        <w:overflowPunct w:val="0"/>
        <w:autoSpaceDE w:val="0"/>
        <w:autoSpaceDN w:val="0"/>
        <w:adjustRightInd w:val="0"/>
        <w:spacing w:after="0" w:line="240" w:lineRule="auto"/>
        <w:ind w:firstLine="357"/>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after="0" w:line="240" w:lineRule="auto"/>
        <w:ind w:firstLine="357"/>
        <w:jc w:val="both"/>
        <w:textAlignment w:val="baseline"/>
        <w:rPr>
          <w:rFonts w:ascii="Arial" w:eastAsia="Times New Roman" w:hAnsi="Arial" w:cs="Arial"/>
          <w:b/>
          <w:szCs w:val="20"/>
        </w:rPr>
      </w:pPr>
      <w:r>
        <w:rPr>
          <w:rFonts w:ascii="Arial" w:eastAsia="Arial Unicode MS" w:hAnsi="Arial" w:cs="Arial"/>
          <w:szCs w:val="20"/>
        </w:rPr>
        <w:t xml:space="preserve">                    </w:t>
      </w:r>
      <w:r w:rsidRPr="007D65AF">
        <w:rPr>
          <w:rFonts w:ascii="Arial" w:eastAsia="Times New Roman" w:hAnsi="Arial" w:cs="Arial"/>
          <w:b/>
          <w:szCs w:val="20"/>
        </w:rPr>
        <w:t>3. CONDIÇÕES DE PARTICIPAÇÃO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lastRenderedPageBreak/>
        <w:t>3.1</w:t>
      </w:r>
      <w:r w:rsidRPr="007D65AF">
        <w:rPr>
          <w:rFonts w:ascii="Arial" w:eastAsia="Times New Roman" w:hAnsi="Arial" w:cs="Arial"/>
          <w:szCs w:val="20"/>
        </w:rPr>
        <w:t xml:space="preserve"> A empresa de pequeno porte e a microempresa que pretender se utilizar dos benefícios previstos nos artigos </w:t>
      </w:r>
      <w:smartTag w:uri="urn:schemas-microsoft-com:office:smarttags" w:element="metricconverter">
        <w:smartTagPr>
          <w:attr w:name="ProductID" w:val="42 a"/>
        </w:smartTagPr>
        <w:r w:rsidRPr="007D65AF">
          <w:rPr>
            <w:rFonts w:ascii="Arial" w:eastAsia="Times New Roman" w:hAnsi="Arial" w:cs="Arial"/>
            <w:szCs w:val="20"/>
          </w:rPr>
          <w:t>42 a</w:t>
        </w:r>
      </w:smartTag>
      <w:r w:rsidRPr="007D65AF">
        <w:rPr>
          <w:rFonts w:ascii="Arial" w:eastAsia="Times New Roman" w:hAnsi="Arial" w:cs="Arial"/>
          <w:szCs w:val="20"/>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certidão expedida pela Junta Comercial (conforme artigo 8° da Instrução Normativa n° 103 de 30/04/2007) OU por meio de declaração firmada por contador.</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3.1.1</w:t>
      </w:r>
      <w:r w:rsidRPr="007D65AF">
        <w:rPr>
          <w:rFonts w:ascii="Arial" w:eastAsia="Times New Roman" w:hAnsi="Arial" w:cs="Arial"/>
          <w:szCs w:val="20"/>
        </w:rPr>
        <w:t xml:space="preserve"> A CERTIDÃO OU DECLARAÇÃO MENCIONADAS NO ITEM ANTERIOR DEVERÃO SER ENTREGUES NO INÍCIO DA SESSÃO PÚBLICA DE PREGÃO AO PREGOEIRO, FORA DOS ENVELOPES DE PREÇOS E DA DOCUMENTAÇÃO, JUNTAMENTE COM O CREDENCIAMENTO.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3.1.2</w:t>
      </w:r>
      <w:r w:rsidRPr="007D65AF">
        <w:rPr>
          <w:rFonts w:ascii="Arial" w:eastAsia="Times New Roman" w:hAnsi="Arial" w:cs="Arial"/>
          <w:szCs w:val="20"/>
        </w:rPr>
        <w:t xml:space="preserve"> O credenciamento do licitante como microempresa ou empresa de pequeno porte, somente será procedido pelo Pregoeiro e Equipe de Apoio, se o interessado comprovar tal situação jurídica, na forma estabelecida no item 3.1 deste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Times New Roman" w:hAnsi="Arial" w:cs="Arial"/>
          <w:b/>
          <w:szCs w:val="20"/>
        </w:rPr>
        <w:t>3.1.3</w:t>
      </w:r>
      <w:r w:rsidRPr="007D65AF">
        <w:rPr>
          <w:rFonts w:ascii="Arial" w:eastAsia="Times New Roman" w:hAnsi="Arial" w:cs="Arial"/>
          <w:szCs w:val="20"/>
        </w:rPr>
        <w:t xml:space="preserve"> A não comprovação de enquadramento da empresa como ME ou EPP, na forma estabelecida no item 3.1 deste Edital, significa renúncia expressa e consciente, desobrigando o Pregoeiro da aplicação dos benefícios da Lei Complementar n° 123/2006, ao presente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4 - DO RECEBIMENTO E ABERTURA DOS ENVELOPES: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4.1.</w:t>
      </w:r>
      <w:r w:rsidRPr="007D65AF">
        <w:rPr>
          <w:rFonts w:ascii="Arial" w:eastAsia="Arial Unicode MS" w:hAnsi="Arial" w:cs="Arial"/>
          <w:szCs w:val="20"/>
        </w:rPr>
        <w:t xml:space="preserve"> No dia, hora e local, mencionados no preâmbulo deste edital, na presença das licitantes e demais pessoas presentes à sessão pública do pregão, o pregoeiro, inicialmente, receberá os envelopes </w:t>
      </w:r>
      <w:proofErr w:type="spellStart"/>
      <w:r w:rsidRPr="007D65AF">
        <w:rPr>
          <w:rFonts w:ascii="Arial" w:eastAsia="Arial Unicode MS" w:hAnsi="Arial" w:cs="Arial"/>
          <w:szCs w:val="20"/>
        </w:rPr>
        <w:t>nºs</w:t>
      </w:r>
      <w:proofErr w:type="spellEnd"/>
      <w:r w:rsidRPr="007D65AF">
        <w:rPr>
          <w:rFonts w:ascii="Arial" w:eastAsia="Arial Unicode MS" w:hAnsi="Arial" w:cs="Arial"/>
          <w:szCs w:val="20"/>
        </w:rPr>
        <w:t xml:space="preserve"> 01 - PROPOSTA e 02 - DOCUMENTAÇÃO.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4.2.</w:t>
      </w:r>
      <w:r w:rsidRPr="007D65AF">
        <w:rPr>
          <w:rFonts w:ascii="Arial" w:eastAsia="Arial Unicode MS" w:hAnsi="Arial" w:cs="Arial"/>
          <w:szCs w:val="20"/>
        </w:rPr>
        <w:t xml:space="preserve"> Uma vez encerrado o prazo para a entrega dos envelopes acima referidos, não será aceita a participação de nenhuma licitante retardatária.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pacing w:val="22"/>
          <w:szCs w:val="20"/>
        </w:rPr>
      </w:pPr>
      <w:r w:rsidRPr="007D65AF">
        <w:rPr>
          <w:rFonts w:ascii="Arial" w:eastAsia="Arial Unicode MS" w:hAnsi="Arial" w:cs="Arial"/>
          <w:b/>
          <w:szCs w:val="20"/>
        </w:rPr>
        <w:t xml:space="preserve">4.3. </w:t>
      </w:r>
      <w:r w:rsidRPr="007D65AF">
        <w:rPr>
          <w:rFonts w:ascii="Arial" w:eastAsia="Arial Unicode MS" w:hAnsi="Arial" w:cs="Arial"/>
          <w:szCs w:val="20"/>
        </w:rPr>
        <w:t>O pregoeiro realizará o credenciamento das interessadas</w:t>
      </w:r>
      <w:r w:rsidRPr="007D65AF">
        <w:rPr>
          <w:rFonts w:ascii="Arial" w:eastAsia="Arial Unicode MS" w:hAnsi="Arial" w:cs="Arial"/>
          <w:b/>
          <w:szCs w:val="20"/>
        </w:rPr>
        <w:t>,</w:t>
      </w:r>
      <w:r w:rsidRPr="007D65AF">
        <w:rPr>
          <w:rFonts w:ascii="Arial" w:eastAsia="Arial Unicode MS" w:hAnsi="Arial" w:cs="Arial"/>
          <w:spacing w:val="22"/>
          <w:szCs w:val="20"/>
        </w:rPr>
        <w:t xml:space="preserve"> as quais deverão: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a)</w:t>
      </w:r>
      <w:r w:rsidRPr="007D65AF">
        <w:rPr>
          <w:rFonts w:ascii="Arial" w:eastAsia="Arial Unicode MS" w:hAnsi="Arial" w:cs="Arial"/>
          <w:szCs w:val="20"/>
        </w:rPr>
        <w:t xml:space="preserve"> comprovar, por meio de instrumento próprio, poderes para formulação de ofertas e lances verbais, bem como para a prática dos demais atos do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b)</w:t>
      </w:r>
      <w:r w:rsidRPr="007D65AF">
        <w:rPr>
          <w:rFonts w:ascii="Arial" w:eastAsia="Arial Unicode MS" w:hAnsi="Arial" w:cs="Arial"/>
          <w:szCs w:val="20"/>
        </w:rPr>
        <w:t xml:space="preserve"> </w:t>
      </w:r>
      <w:r w:rsidRPr="007D65AF">
        <w:rPr>
          <w:rFonts w:ascii="Arial" w:eastAsia="Arial Unicode MS" w:hAnsi="Arial" w:cs="Arial"/>
          <w:b/>
          <w:szCs w:val="20"/>
        </w:rPr>
        <w:t>APRESENTAR, AINDA, DECLARAÇÃO DE QUE CUMPREM PLENAMENTE OS REQUISITOS DE HABILITAÇÃO.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5 - PROPOSTA DE PREÇO:</w:t>
      </w:r>
    </w:p>
    <w:p w:rsidR="00A05C27" w:rsidRPr="007D65AF" w:rsidRDefault="00A05C27" w:rsidP="00A05C27">
      <w:pPr>
        <w:overflowPunct w:val="0"/>
        <w:autoSpaceDE w:val="0"/>
        <w:autoSpaceDN w:val="0"/>
        <w:adjustRightInd w:val="0"/>
        <w:spacing w:after="0" w:line="240" w:lineRule="auto"/>
        <w:jc w:val="both"/>
        <w:textAlignment w:val="baseline"/>
        <w:rPr>
          <w:rFonts w:ascii="Arial" w:eastAsia="Arial Unicode MS" w:hAnsi="Arial" w:cs="Arial"/>
          <w:szCs w:val="20"/>
        </w:rPr>
      </w:pPr>
      <w:r w:rsidRPr="007D65AF">
        <w:rPr>
          <w:rFonts w:ascii="Arial" w:eastAsia="Arial Unicode MS" w:hAnsi="Arial" w:cs="Arial"/>
          <w:szCs w:val="20"/>
        </w:rPr>
        <w:t xml:space="preserve"> </w:t>
      </w:r>
      <w:r w:rsidRPr="007D65AF">
        <w:rPr>
          <w:rFonts w:ascii="Arial" w:eastAsia="Arial Unicode MS" w:hAnsi="Arial" w:cs="Arial"/>
          <w:b/>
          <w:szCs w:val="20"/>
        </w:rPr>
        <w:t xml:space="preserve">     </w:t>
      </w:r>
      <w:r w:rsidRPr="007D65AF">
        <w:rPr>
          <w:rFonts w:ascii="Arial" w:eastAsia="Arial Unicode MS" w:hAnsi="Arial" w:cs="Arial"/>
          <w:b/>
          <w:szCs w:val="20"/>
        </w:rPr>
        <w:tab/>
      </w:r>
      <w:r w:rsidRPr="007D65AF">
        <w:rPr>
          <w:rFonts w:ascii="Arial" w:eastAsia="Arial Unicode MS" w:hAnsi="Arial" w:cs="Arial"/>
          <w:b/>
          <w:szCs w:val="20"/>
        </w:rPr>
        <w:tab/>
        <w:t>5.1</w:t>
      </w:r>
      <w:r w:rsidRPr="007D65AF">
        <w:rPr>
          <w:rFonts w:ascii="Arial" w:eastAsia="Arial Unicode MS" w:hAnsi="Arial" w:cs="Arial"/>
          <w:szCs w:val="20"/>
        </w:rPr>
        <w:t>. A Proposta, cujo prazo de validade fixado pela Administração, em 60 dias, sendo redigida em linguagem clara, sem rasuras, emendas ou borrões, ressalvas ou entrelinhas, será entregue em uma via, sendo que será assinada pelo Licitante ou seu representante legal.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Cs w:val="20"/>
          <w:lang w:eastAsia="pt-BR"/>
        </w:rPr>
      </w:pPr>
      <w:r w:rsidRPr="007D65AF">
        <w:rPr>
          <w:rFonts w:ascii="Arial" w:eastAsia="Arial Unicode MS" w:hAnsi="Arial" w:cs="Arial"/>
          <w:b/>
          <w:bCs/>
          <w:szCs w:val="20"/>
          <w:lang w:eastAsia="pt-BR"/>
        </w:rPr>
        <w:t xml:space="preserve">OBSERVAÇÃO 1: </w:t>
      </w:r>
      <w:r w:rsidRPr="007D65AF">
        <w:rPr>
          <w:rFonts w:ascii="Arial" w:eastAsia="Arial Unicode MS" w:hAnsi="Arial" w:cs="Arial"/>
          <w:bCs/>
          <w:szCs w:val="20"/>
          <w:lang w:eastAsia="pt-BR"/>
        </w:rPr>
        <w:t>O preço unitário líquido por objeto, indicado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Cs w:val="20"/>
          <w:lang w:eastAsia="pt-BR"/>
        </w:rPr>
      </w:pPr>
      <w:r w:rsidRPr="007D65AF">
        <w:rPr>
          <w:rFonts w:ascii="Arial" w:eastAsia="Arial Unicode MS" w:hAnsi="Arial" w:cs="Arial"/>
          <w:b/>
          <w:bCs/>
          <w:szCs w:val="20"/>
          <w:lang w:eastAsia="pt-BR"/>
        </w:rPr>
        <w:t>OBSERVAÇÃO 2:</w:t>
      </w:r>
      <w:r w:rsidRPr="007D65AF">
        <w:rPr>
          <w:rFonts w:ascii="Arial" w:eastAsia="Arial Unicode MS" w:hAnsi="Arial" w:cs="Arial"/>
          <w:bCs/>
          <w:szCs w:val="20"/>
          <w:lang w:eastAsia="pt-BR"/>
        </w:rPr>
        <w:t xml:space="preserve"> Serão considerados, para fins de julgamento, os valores constantes no preço até, no máximo, três casas decimais após a vírgula, sendo desprezadas as demais, se houver, também em eventual contratação.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6 - DO JULGAMENTO DAS PROPOSTAS: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6.1.</w:t>
      </w:r>
      <w:r w:rsidRPr="007D65AF">
        <w:rPr>
          <w:rFonts w:ascii="Arial" w:eastAsia="Arial Unicode MS" w:hAnsi="Arial" w:cs="Arial"/>
          <w:szCs w:val="20"/>
        </w:rPr>
        <w:t xml:space="preserve"> Verificada a conformidade com os requisitos estabelecidos neste edital, a autora da oferta de valor mais baixo e as das ofertas com preços até 10% (dez por cento) </w:t>
      </w:r>
      <w:proofErr w:type="spellStart"/>
      <w:r w:rsidRPr="007D65AF">
        <w:rPr>
          <w:rFonts w:ascii="Arial" w:eastAsia="Arial Unicode MS" w:hAnsi="Arial" w:cs="Arial"/>
          <w:szCs w:val="20"/>
        </w:rPr>
        <w:t>superiores</w:t>
      </w:r>
      <w:proofErr w:type="spellEnd"/>
      <w:r w:rsidRPr="007D65AF">
        <w:rPr>
          <w:rFonts w:ascii="Arial" w:eastAsia="Arial Unicode MS" w:hAnsi="Arial" w:cs="Arial"/>
          <w:szCs w:val="20"/>
        </w:rPr>
        <w:t xml:space="preserve"> àquela poderão fazer novos lances, verbais e sucessivos, na forma dos itens </w:t>
      </w:r>
      <w:proofErr w:type="spellStart"/>
      <w:r w:rsidRPr="007D65AF">
        <w:rPr>
          <w:rFonts w:ascii="Arial" w:eastAsia="Arial Unicode MS" w:hAnsi="Arial" w:cs="Arial"/>
          <w:szCs w:val="20"/>
        </w:rPr>
        <w:t>subseqüentes</w:t>
      </w:r>
      <w:proofErr w:type="spellEnd"/>
      <w:r w:rsidRPr="007D65AF">
        <w:rPr>
          <w:rFonts w:ascii="Arial" w:eastAsia="Arial Unicode MS" w:hAnsi="Arial" w:cs="Arial"/>
          <w:szCs w:val="20"/>
        </w:rPr>
        <w:t>, até a proclamação da vencedora.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6.2.</w:t>
      </w:r>
      <w:r w:rsidRPr="007D65AF">
        <w:rPr>
          <w:rFonts w:ascii="Arial" w:eastAsia="Arial Unicode MS" w:hAnsi="Arial" w:cs="Arial"/>
          <w:szCs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6.3. </w:t>
      </w:r>
      <w:r w:rsidRPr="007D65AF">
        <w:rPr>
          <w:rFonts w:ascii="Arial" w:eastAsia="Arial Unicode MS" w:hAnsi="Arial" w:cs="Arial"/>
          <w:szCs w:val="20"/>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6.4.</w:t>
      </w:r>
      <w:r w:rsidRPr="007D65AF">
        <w:rPr>
          <w:rFonts w:ascii="Arial" w:eastAsia="Arial Unicode MS" w:hAnsi="Arial" w:cs="Arial"/>
          <w:szCs w:val="20"/>
        </w:rPr>
        <w:t xml:space="preserve"> Caso duas ou mais propostas iniciais apresentem preços iguais, será realizado sorteio para determinação da ordem de oferta dos lances.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6.5. </w:t>
      </w:r>
      <w:r w:rsidRPr="007D65AF">
        <w:rPr>
          <w:rFonts w:ascii="Arial" w:eastAsia="Arial Unicode MS" w:hAnsi="Arial" w:cs="Arial"/>
          <w:szCs w:val="20"/>
        </w:rPr>
        <w:t>A oferta dos lances deverá ser efetuada no momento em que for conferida a palavra à licitante, obedecida a ordem prevista nos itens 6.3 e 6.4.</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6.5.1. </w:t>
      </w:r>
      <w:r w:rsidRPr="007D65AF">
        <w:rPr>
          <w:rFonts w:ascii="Arial" w:eastAsia="Arial Unicode MS" w:hAnsi="Arial" w:cs="Arial"/>
          <w:szCs w:val="20"/>
        </w:rPr>
        <w:t>Dada a palavra a licitante, esta disporá de 60 segundos para apresentar nova proposta.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6.6. </w:t>
      </w:r>
      <w:r w:rsidRPr="007D65AF">
        <w:rPr>
          <w:rFonts w:ascii="Arial" w:eastAsia="Arial Unicode MS" w:hAnsi="Arial" w:cs="Arial"/>
          <w:szCs w:val="20"/>
        </w:rPr>
        <w:t>É vedada a oferta de lance com vista ao empate.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6.7. </w:t>
      </w:r>
      <w:r w:rsidRPr="007D65AF">
        <w:rPr>
          <w:rFonts w:ascii="Arial" w:eastAsia="Arial Unicode MS" w:hAnsi="Arial" w:cs="Arial"/>
          <w:szCs w:val="20"/>
        </w:rPr>
        <w:t>Não poderá haver desistência dos lances já ofertados, sujeitando-se a proponente desistente às penalidades constantes no item 14 deste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6.8. </w:t>
      </w:r>
      <w:r w:rsidRPr="007D65AF">
        <w:rPr>
          <w:rFonts w:ascii="Arial" w:eastAsia="Arial Unicode MS" w:hAnsi="Arial" w:cs="Arial"/>
          <w:szCs w:val="20"/>
        </w:rPr>
        <w:t xml:space="preserve">O desinteresse em apresentar lance verbal, quando convocada pelo pregoeiro, implicará na exclusão da licitante da etapa competitiva e, </w:t>
      </w:r>
      <w:proofErr w:type="spellStart"/>
      <w:r w:rsidRPr="007D65AF">
        <w:rPr>
          <w:rFonts w:ascii="Arial" w:eastAsia="Arial Unicode MS" w:hAnsi="Arial" w:cs="Arial"/>
          <w:szCs w:val="20"/>
        </w:rPr>
        <w:t>conseqüentemente</w:t>
      </w:r>
      <w:proofErr w:type="spellEnd"/>
      <w:r w:rsidRPr="007D65AF">
        <w:rPr>
          <w:rFonts w:ascii="Arial" w:eastAsia="Arial Unicode MS" w:hAnsi="Arial" w:cs="Arial"/>
          <w:szCs w:val="20"/>
        </w:rPr>
        <w:t xml:space="preserve">, no impedimento de apresentar novos </w:t>
      </w:r>
      <w:r w:rsidRPr="007D65AF">
        <w:rPr>
          <w:rFonts w:ascii="Arial" w:eastAsia="Arial Unicode MS" w:hAnsi="Arial" w:cs="Arial"/>
          <w:szCs w:val="20"/>
        </w:rPr>
        <w:lastRenderedPageBreak/>
        <w:t>lances, sendo mantido o último preço apresentado pela mesma, que será considerado para efeito de ordenação das propostas.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6.9. </w:t>
      </w:r>
      <w:r w:rsidRPr="007D65AF">
        <w:rPr>
          <w:rFonts w:ascii="Arial" w:eastAsia="Arial Unicode MS" w:hAnsi="Arial" w:cs="Arial"/>
          <w:szCs w:val="20"/>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6.10. </w:t>
      </w:r>
      <w:r w:rsidRPr="007D65AF">
        <w:rPr>
          <w:rFonts w:ascii="Arial" w:eastAsia="Arial Unicode MS" w:hAnsi="Arial" w:cs="Arial"/>
          <w:szCs w:val="20"/>
        </w:rPr>
        <w:t>O encerramento da etapa competitiva dar-se-á quando, convocadas pelo pregoeiro, as licitantes manifestarem seu desinteresse em apresentar novos lances.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6.11. </w:t>
      </w:r>
      <w:r w:rsidRPr="007D65AF">
        <w:rPr>
          <w:rFonts w:ascii="Arial" w:eastAsia="Arial Unicode MS" w:hAnsi="Arial" w:cs="Arial"/>
          <w:szCs w:val="20"/>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6.12.</w:t>
      </w:r>
      <w:r w:rsidRPr="007D65AF">
        <w:rPr>
          <w:rFonts w:ascii="Arial" w:eastAsia="Arial Unicode MS" w:hAnsi="Arial" w:cs="Arial"/>
          <w:szCs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6.13. </w:t>
      </w:r>
      <w:r w:rsidRPr="007D65AF">
        <w:rPr>
          <w:rFonts w:ascii="Arial" w:eastAsia="Arial Unicode MS" w:hAnsi="Arial" w:cs="Arial"/>
          <w:szCs w:val="20"/>
        </w:rPr>
        <w:t>Serão desclassificadas as propostas que: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a) </w:t>
      </w:r>
      <w:r w:rsidRPr="007D65AF">
        <w:rPr>
          <w:rFonts w:ascii="Arial" w:eastAsia="Arial Unicode MS" w:hAnsi="Arial" w:cs="Arial"/>
          <w:szCs w:val="20"/>
        </w:rPr>
        <w:t>não atenderem às exigências contidas no objeto desta licitação;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b)</w:t>
      </w:r>
      <w:r w:rsidRPr="007D65AF">
        <w:rPr>
          <w:rFonts w:ascii="Arial" w:eastAsia="Arial Unicode MS" w:hAnsi="Arial" w:cs="Arial"/>
          <w:szCs w:val="20"/>
        </w:rPr>
        <w:t xml:space="preserve"> forem omissas em pontos essenciais, de modo a ensejar dúvidas;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c)</w:t>
      </w:r>
      <w:r w:rsidRPr="007D65AF">
        <w:rPr>
          <w:rFonts w:ascii="Arial" w:eastAsia="Arial Unicode MS" w:hAnsi="Arial" w:cs="Arial"/>
          <w:szCs w:val="20"/>
        </w:rPr>
        <w:t xml:space="preserve"> afrontem qualquer dispositivo legal vigente, bem como as que não atenderem aos requisitos do item 5;</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d) </w:t>
      </w:r>
      <w:r w:rsidRPr="007D65AF">
        <w:rPr>
          <w:rFonts w:ascii="Arial" w:eastAsia="Arial Unicode MS" w:hAnsi="Arial" w:cs="Arial"/>
          <w:szCs w:val="20"/>
        </w:rPr>
        <w:t xml:space="preserve">contiverem opções de preços alternativos ou que apresentarem preços manifestamente </w:t>
      </w:r>
      <w:proofErr w:type="spellStart"/>
      <w:r w:rsidRPr="007D65AF">
        <w:rPr>
          <w:rFonts w:ascii="Arial" w:eastAsia="Arial Unicode MS" w:hAnsi="Arial" w:cs="Arial"/>
          <w:szCs w:val="20"/>
        </w:rPr>
        <w:t>inexeqüíveis</w:t>
      </w:r>
      <w:proofErr w:type="spellEnd"/>
      <w:r w:rsidRPr="007D65AF">
        <w:rPr>
          <w:rFonts w:ascii="Arial" w:eastAsia="Arial Unicode MS" w:hAnsi="Arial" w:cs="Arial"/>
          <w:szCs w:val="20"/>
        </w:rPr>
        <w:t xml:space="preserve">, ou superiores ao valor de </w:t>
      </w:r>
      <w:r w:rsidRPr="007D65AF">
        <w:rPr>
          <w:rFonts w:ascii="Arial" w:eastAsia="Arial Unicode MS" w:hAnsi="Arial" w:cs="Arial"/>
          <w:b/>
          <w:szCs w:val="20"/>
        </w:rPr>
        <w:t xml:space="preserve">R$ </w:t>
      </w:r>
      <w:r>
        <w:rPr>
          <w:rFonts w:ascii="Arial" w:eastAsia="Arial Unicode MS" w:hAnsi="Arial" w:cs="Arial"/>
          <w:b/>
          <w:szCs w:val="20"/>
        </w:rPr>
        <w:t>2.800,00 mensais</w:t>
      </w:r>
      <w:r w:rsidRPr="007D65AF">
        <w:rPr>
          <w:rFonts w:ascii="Arial" w:eastAsia="Arial Unicode MS" w:hAnsi="Arial" w:cs="Arial"/>
          <w:szCs w:val="20"/>
        </w:rPr>
        <w:t xml:space="preserve"> (</w:t>
      </w:r>
      <w:r>
        <w:rPr>
          <w:rFonts w:ascii="Arial" w:eastAsia="Arial Unicode MS" w:hAnsi="Arial" w:cs="Arial"/>
          <w:szCs w:val="20"/>
        </w:rPr>
        <w:t>Dois mil e oitocentos reais</w:t>
      </w:r>
      <w:r w:rsidRPr="007D65AF">
        <w:rPr>
          <w:rFonts w:ascii="Arial" w:eastAsia="Arial Unicode MS" w:hAnsi="Arial" w:cs="Arial"/>
          <w:szCs w:val="20"/>
        </w:rPr>
        <w:t>).</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Observação: </w:t>
      </w:r>
      <w:r w:rsidRPr="007D65AF">
        <w:rPr>
          <w:rFonts w:ascii="Arial" w:eastAsia="Arial Unicode MS" w:hAnsi="Arial" w:cs="Arial"/>
          <w:szCs w:val="20"/>
        </w:rPr>
        <w:t xml:space="preserve">Quaisquer inserções na proposta que visem modificar, extinguir ou criar direitos, sem previsão no edital, serão tidas como inexistentes, aproveitando-se a proposta no que não for conflitante com o instrumento convocatório.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6.14. </w:t>
      </w:r>
      <w:r w:rsidRPr="007D65AF">
        <w:rPr>
          <w:rFonts w:ascii="Arial" w:eastAsia="Arial Unicode MS" w:hAnsi="Arial" w:cs="Arial"/>
          <w:szCs w:val="20"/>
        </w:rPr>
        <w:t>Não serão consideradas, para julgamento das propostas, vantagens não previstas no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6.15. </w:t>
      </w:r>
      <w:r w:rsidRPr="007D65AF">
        <w:rPr>
          <w:rFonts w:ascii="Arial" w:eastAsia="Arial Unicode MS" w:hAnsi="Arial" w:cs="Arial"/>
          <w:szCs w:val="20"/>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6.16. </w:t>
      </w:r>
      <w:r w:rsidRPr="007D65AF">
        <w:rPr>
          <w:rFonts w:ascii="Arial" w:eastAsia="Arial Unicode MS" w:hAnsi="Arial" w:cs="Arial"/>
          <w:szCs w:val="20"/>
        </w:rPr>
        <w:t>A sessão pública não será suspensa, salvo motivo excepcional, devendo todas e quaisquer informações acerca do objeto serem esclarecidas previamente junto a Secretaria de Administração deste Município, conforme subitem 15.1 deste edital.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6.17. </w:t>
      </w:r>
      <w:r w:rsidRPr="007D65AF">
        <w:rPr>
          <w:rFonts w:ascii="Arial" w:eastAsia="Arial Unicode MS" w:hAnsi="Arial" w:cs="Arial"/>
          <w:szCs w:val="20"/>
        </w:rPr>
        <w:t>Caso haja necessidade de adiamento da sessão pública, será marcada nova data para continuação dos trabalhos, devendo ficar intimadas, no mesmo ato, os licitantes presentes.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7 - DA HABILITAÇÃO: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7.1. </w:t>
      </w:r>
      <w:r w:rsidRPr="007D65AF">
        <w:rPr>
          <w:rFonts w:ascii="Arial" w:eastAsia="Arial Unicode MS" w:hAnsi="Arial" w:cs="Arial"/>
          <w:szCs w:val="20"/>
        </w:rPr>
        <w:t>Para fins de habilitação neste pregão, a licitante deverá apresentar, dentro do ENVELOPE Nº 02, os seguintes documentos:</w:t>
      </w:r>
    </w:p>
    <w:p w:rsidR="00A05C27" w:rsidRPr="007D65AF" w:rsidRDefault="00A05C27" w:rsidP="00A05C27">
      <w:pPr>
        <w:overflowPunct w:val="0"/>
        <w:autoSpaceDE w:val="0"/>
        <w:autoSpaceDN w:val="0"/>
        <w:adjustRightInd w:val="0"/>
        <w:spacing w:after="0" w:line="240" w:lineRule="auto"/>
        <w:jc w:val="both"/>
        <w:textAlignment w:val="baseline"/>
        <w:rPr>
          <w:rFonts w:ascii="Arial" w:eastAsia="Times New Roman"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Times New Roman" w:hAnsi="Arial" w:cs="Arial"/>
          <w:szCs w:val="20"/>
        </w:rPr>
        <w:t xml:space="preserve">a) Declaração da Empresa licitante de que não está descumprindo o disposto no artigo 7º, inciso XXXIII, da Constituição Federal de 1988, conforme modelo do Decreto Federal nº 4.358/2002. </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 xml:space="preserve">b) Declaração de inexistência de fatos impeditivos para habilitação no presente processo licitatório. </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c)</w:t>
      </w:r>
      <w:r>
        <w:rPr>
          <w:rFonts w:ascii="Arial" w:eastAsia="Times New Roman" w:hAnsi="Arial" w:cs="Arial"/>
          <w:szCs w:val="20"/>
        </w:rPr>
        <w:t xml:space="preserve"> </w:t>
      </w:r>
      <w:r w:rsidRPr="007D65AF">
        <w:rPr>
          <w:rFonts w:ascii="Arial" w:eastAsia="Times New Roman" w:hAnsi="Arial" w:cs="Arial"/>
          <w:szCs w:val="20"/>
        </w:rPr>
        <w:t>Declaração Atestando que a empresa não possui em se</w:t>
      </w:r>
      <w:r>
        <w:rPr>
          <w:rFonts w:ascii="Arial" w:eastAsia="Times New Roman" w:hAnsi="Arial" w:cs="Arial"/>
          <w:szCs w:val="20"/>
        </w:rPr>
        <w:t>u quadro societário, servidor pú</w:t>
      </w:r>
      <w:r w:rsidRPr="007D65AF">
        <w:rPr>
          <w:rFonts w:ascii="Arial" w:eastAsia="Times New Roman" w:hAnsi="Arial" w:cs="Arial"/>
          <w:szCs w:val="20"/>
        </w:rPr>
        <w:t>blico da a</w:t>
      </w:r>
      <w:r>
        <w:rPr>
          <w:rFonts w:ascii="Arial" w:eastAsia="Times New Roman" w:hAnsi="Arial" w:cs="Arial"/>
          <w:szCs w:val="20"/>
        </w:rPr>
        <w:t>tiva, ou empregado de empresa pú</w:t>
      </w:r>
      <w:r w:rsidRPr="007D65AF">
        <w:rPr>
          <w:rFonts w:ascii="Arial" w:eastAsia="Times New Roman" w:hAnsi="Arial" w:cs="Arial"/>
          <w:szCs w:val="20"/>
        </w:rPr>
        <w:t>blica ou de sociedade de economia mista, do órgão celebrante.</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 xml:space="preserve">d) </w:t>
      </w:r>
      <w:r w:rsidRPr="007D65AF">
        <w:rPr>
          <w:rFonts w:ascii="Arial" w:eastAsia="Arial Unicode MS" w:hAnsi="Arial" w:cs="Arial"/>
          <w:szCs w:val="20"/>
        </w:rPr>
        <w:t>Declaração expressa de que o proponente tem pleno conhecimento do objeto licitado e anuência das exigências constantes do Edital e seus anexos.</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e) Registro comercial, no caso de empresa individual;</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f)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g) No caso de sociedade civis, inscrição no ato constitutivo, acompanhada de prova de diretoria em exercício;</w:t>
      </w:r>
    </w:p>
    <w:p w:rsidR="00A05C27" w:rsidRPr="007D65AF" w:rsidRDefault="00A05C27" w:rsidP="00A05C2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D65AF">
        <w:rPr>
          <w:rFonts w:ascii="Arial" w:eastAsia="Times New Roman" w:hAnsi="Arial" w:cs="Arial"/>
          <w:szCs w:val="20"/>
          <w:lang w:eastAsia="pt-BR"/>
        </w:rPr>
        <w:t>.</w:t>
      </w:r>
      <w:r w:rsidRPr="007D65AF">
        <w:rPr>
          <w:rFonts w:ascii="Arial" w:eastAsia="Times New Roman" w:hAnsi="Arial" w:cs="Arial"/>
          <w:szCs w:val="20"/>
          <w:lang w:eastAsia="pt-BR"/>
        </w:rPr>
        <w:tab/>
      </w:r>
      <w:r w:rsidRPr="007D65AF">
        <w:rPr>
          <w:rFonts w:ascii="Arial" w:eastAsia="Times New Roman" w:hAnsi="Arial" w:cs="Arial"/>
          <w:szCs w:val="20"/>
          <w:lang w:eastAsia="pt-BR"/>
        </w:rPr>
        <w:tab/>
      </w:r>
    </w:p>
    <w:p w:rsidR="00A05C27" w:rsidRPr="007D65AF" w:rsidRDefault="00A05C27" w:rsidP="00A05C2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D65AF">
        <w:rPr>
          <w:rFonts w:ascii="Arial" w:eastAsia="Times New Roman" w:hAnsi="Arial" w:cs="Arial"/>
          <w:szCs w:val="20"/>
          <w:lang w:eastAsia="pt-BR"/>
        </w:rPr>
        <w:tab/>
      </w:r>
      <w:r w:rsidRPr="007D65AF">
        <w:rPr>
          <w:rFonts w:ascii="Arial" w:eastAsia="Times New Roman" w:hAnsi="Arial" w:cs="Arial"/>
          <w:szCs w:val="20"/>
          <w:lang w:eastAsia="pt-BR"/>
        </w:rPr>
        <w:tab/>
      </w:r>
      <w:r w:rsidRPr="007D65AF">
        <w:rPr>
          <w:rFonts w:ascii="Arial" w:eastAsia="Arial Unicode MS" w:hAnsi="Arial" w:cs="Arial"/>
          <w:b/>
          <w:szCs w:val="20"/>
        </w:rPr>
        <w:t>7.2 Documentação Relativa à Regularidade Fiscal</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a) Prova de inscrição no Cadastro Nacional de Pessoas Jurídicas (CNPJ);</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c) Prova de Regularidade para com a Fazenda Estadual;</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lastRenderedPageBreak/>
        <w:tab/>
      </w:r>
      <w:r w:rsidRPr="007D65AF">
        <w:rPr>
          <w:rFonts w:ascii="Arial" w:eastAsia="Times New Roman" w:hAnsi="Arial" w:cs="Arial"/>
          <w:szCs w:val="20"/>
        </w:rPr>
        <w:tab/>
        <w:t>d) Prova de Regularidade para com a Fazenda Municipal do domicílio ou sede do licitante;</w:t>
      </w:r>
    </w:p>
    <w:p w:rsidR="00A05C27" w:rsidRPr="007D65AF" w:rsidRDefault="00A05C27" w:rsidP="00A05C27">
      <w:pPr>
        <w:tabs>
          <w:tab w:val="num" w:pos="1440"/>
        </w:tabs>
        <w:overflowPunct w:val="0"/>
        <w:autoSpaceDE w:val="0"/>
        <w:autoSpaceDN w:val="0"/>
        <w:adjustRightInd w:val="0"/>
        <w:spacing w:after="0" w:line="240" w:lineRule="auto"/>
        <w:ind w:firstLine="1400"/>
        <w:jc w:val="both"/>
        <w:textAlignment w:val="baseline"/>
        <w:rPr>
          <w:rFonts w:ascii="Arial" w:eastAsia="Times New Roman" w:hAnsi="Arial" w:cs="Arial"/>
          <w:szCs w:val="20"/>
        </w:rPr>
      </w:pPr>
      <w:r w:rsidRPr="007D65AF">
        <w:rPr>
          <w:rFonts w:ascii="Arial" w:eastAsia="Times New Roman" w:hAnsi="Arial" w:cs="Arial"/>
          <w:szCs w:val="20"/>
        </w:rPr>
        <w:tab/>
      </w:r>
      <w:r w:rsidRPr="007D65AF">
        <w:rPr>
          <w:rFonts w:ascii="Arial" w:eastAsia="Times New Roman" w:hAnsi="Arial" w:cs="Arial"/>
          <w:szCs w:val="20"/>
        </w:rPr>
        <w:tab/>
        <w:t>e) Prova de Regularidade junto ao Fundo de Garantia por Tempo de Serviço - FGTS, apresentando o Certificado de Regularidade do FGTS-CRF;</w:t>
      </w:r>
    </w:p>
    <w:p w:rsidR="00A05C27" w:rsidRPr="007D65AF" w:rsidRDefault="00A05C27" w:rsidP="00A05C27">
      <w:pPr>
        <w:overflowPunct w:val="0"/>
        <w:autoSpaceDE w:val="0"/>
        <w:autoSpaceDN w:val="0"/>
        <w:adjustRightInd w:val="0"/>
        <w:spacing w:before="119" w:after="0" w:line="240" w:lineRule="auto"/>
        <w:ind w:firstLine="1400"/>
        <w:jc w:val="both"/>
        <w:textAlignment w:val="baseline"/>
        <w:rPr>
          <w:rFonts w:ascii="Arial" w:eastAsia="Arial Unicode MS" w:hAnsi="Arial" w:cs="Arial"/>
          <w:bCs/>
          <w:szCs w:val="20"/>
          <w:lang w:eastAsia="pt-BR"/>
        </w:rPr>
      </w:pPr>
      <w:r w:rsidRPr="007D65AF">
        <w:rPr>
          <w:rFonts w:ascii="Arial" w:eastAsia="Arial Unicode MS" w:hAnsi="Arial" w:cs="Arial"/>
          <w:bCs/>
          <w:szCs w:val="20"/>
          <w:lang w:eastAsia="pt-BR"/>
        </w:rPr>
        <w:tab/>
      </w:r>
      <w:r w:rsidRPr="007D65AF">
        <w:rPr>
          <w:rFonts w:ascii="Arial" w:eastAsia="Arial Unicode MS" w:hAnsi="Arial" w:cs="Arial"/>
          <w:bCs/>
          <w:szCs w:val="20"/>
          <w:lang w:eastAsia="pt-BR"/>
        </w:rPr>
        <w:tab/>
        <w:t xml:space="preserve">f) Prova de inscrição no cadastro de contribuintes estadual ou municipal, se houver,  relativo ao domicilio ou sede do licitante, pertinente ao seu ramo de atividade  e compatível com o objeto contratual; </w:t>
      </w:r>
    </w:p>
    <w:p w:rsidR="00A05C27" w:rsidRPr="007D65AF" w:rsidRDefault="00A05C27" w:rsidP="00A05C27">
      <w:pPr>
        <w:overflowPunct w:val="0"/>
        <w:autoSpaceDE w:val="0"/>
        <w:autoSpaceDN w:val="0"/>
        <w:adjustRightInd w:val="0"/>
        <w:spacing w:before="119" w:after="0" w:line="240" w:lineRule="auto"/>
        <w:ind w:firstLine="1400"/>
        <w:jc w:val="both"/>
        <w:textAlignment w:val="baseline"/>
        <w:rPr>
          <w:rFonts w:ascii="Arial" w:eastAsia="Arial Unicode MS" w:hAnsi="Arial" w:cs="Arial"/>
          <w:b/>
          <w:bCs/>
          <w:szCs w:val="20"/>
          <w:lang w:eastAsia="pt-BR"/>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Arial Unicode MS" w:hAnsi="Arial" w:cs="Arial"/>
          <w:b/>
          <w:bCs/>
          <w:szCs w:val="20"/>
          <w:lang w:eastAsia="pt-BR"/>
        </w:rPr>
        <w:t>7.3 Documentação Relativa à Qualificação Econômico-Financeira;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 xml:space="preserve">a) Certidão negativa de falência ou concordata expedida pelo distribuidor da sede da pessoa jurídica, ou de execução patrimonial. </w:t>
      </w:r>
    </w:p>
    <w:p w:rsidR="00A05C27" w:rsidRPr="007D65AF" w:rsidRDefault="00A05C27" w:rsidP="00A05C27">
      <w:pPr>
        <w:overflowPunct w:val="0"/>
        <w:autoSpaceDE w:val="0"/>
        <w:autoSpaceDN w:val="0"/>
        <w:adjustRightInd w:val="0"/>
        <w:spacing w:after="0" w:line="276" w:lineRule="auto"/>
        <w:jc w:val="both"/>
        <w:textAlignment w:val="baseline"/>
        <w:rPr>
          <w:rFonts w:ascii="Arial" w:eastAsia="Times New Roman"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sidRPr="007D65AF">
        <w:rPr>
          <w:rFonts w:ascii="Arial" w:eastAsia="Arial Unicode MS" w:hAnsi="Arial" w:cs="Arial"/>
          <w:szCs w:val="20"/>
        </w:rPr>
        <w:tab/>
        <w:t>b)</w:t>
      </w:r>
      <w:r w:rsidRPr="007D65AF">
        <w:rPr>
          <w:rFonts w:ascii="Arial" w:eastAsia="Times New Roman" w:hAnsi="Arial" w:cs="Arial"/>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três meses da data de apresentação da proposta;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b/>
          <w:szCs w:val="20"/>
        </w:rPr>
        <w:t>7.4 Documentação Relativa à Regularidade Trabalhista;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t>a) Certidão Negativa de Débitos Trabalhistas - CNDT, conforme prevê a Lei nº 12.440/2011, regulamentada pela Resolução 1470/2011.</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Arial Unicode MS" w:hAnsi="Arial" w:cs="Arial"/>
          <w:b/>
          <w:szCs w:val="20"/>
        </w:rPr>
        <w:t xml:space="preserve">7.5 </w:t>
      </w:r>
      <w:r w:rsidRPr="007D65AF">
        <w:rPr>
          <w:rFonts w:ascii="Arial" w:eastAsia="Arial Unicode MS" w:hAnsi="Arial" w:cs="Arial"/>
          <w:b/>
          <w:bCs/>
          <w:szCs w:val="20"/>
          <w:lang w:eastAsia="pt-BR"/>
        </w:rPr>
        <w:t>Documentação Específica;</w:t>
      </w:r>
    </w:p>
    <w:p w:rsidR="00A05C27" w:rsidRPr="007830CA"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Cs/>
          <w:szCs w:val="20"/>
          <w:lang w:eastAsia="pt-BR"/>
        </w:rPr>
      </w:pPr>
      <w:r w:rsidRPr="007D65AF">
        <w:rPr>
          <w:rFonts w:ascii="Arial" w:eastAsia="Arial Unicode MS" w:hAnsi="Arial" w:cs="Arial"/>
          <w:b/>
          <w:bCs/>
          <w:szCs w:val="20"/>
          <w:lang w:eastAsia="pt-BR"/>
        </w:rPr>
        <w:tab/>
      </w:r>
      <w:r w:rsidRPr="007D65AF">
        <w:rPr>
          <w:rFonts w:ascii="Arial" w:eastAsia="Arial Unicode MS" w:hAnsi="Arial" w:cs="Arial"/>
          <w:b/>
          <w:bCs/>
          <w:szCs w:val="20"/>
          <w:lang w:eastAsia="pt-BR"/>
        </w:rPr>
        <w:tab/>
      </w:r>
      <w:r w:rsidRPr="007830CA">
        <w:rPr>
          <w:rFonts w:ascii="Arial" w:eastAsia="Arial Unicode MS" w:hAnsi="Arial" w:cs="Arial"/>
          <w:bCs/>
          <w:szCs w:val="20"/>
          <w:lang w:eastAsia="pt-BR"/>
        </w:rPr>
        <w:t>a) Comprovante de inscrição ou protocolo de inscrição da pessoa jurídica junto ao Conselho competente</w:t>
      </w:r>
      <w:r>
        <w:rPr>
          <w:rFonts w:ascii="Arial" w:eastAsia="Arial Unicode MS" w:hAnsi="Arial" w:cs="Arial"/>
          <w:bCs/>
          <w:szCs w:val="20"/>
          <w:lang w:eastAsia="pt-BR"/>
        </w:rPr>
        <w:t>.</w:t>
      </w:r>
      <w:r w:rsidRPr="007830CA">
        <w:rPr>
          <w:rFonts w:ascii="Arial" w:eastAsia="Arial Unicode MS" w:hAnsi="Arial" w:cs="Arial"/>
          <w:bCs/>
          <w:szCs w:val="20"/>
          <w:lang w:eastAsia="pt-BR"/>
        </w:rPr>
        <w:tab/>
      </w:r>
      <w:r w:rsidRPr="007830CA">
        <w:rPr>
          <w:rFonts w:ascii="Arial" w:eastAsia="Arial Unicode MS" w:hAnsi="Arial" w:cs="Arial"/>
          <w:bCs/>
          <w:szCs w:val="20"/>
          <w:lang w:eastAsia="pt-BR"/>
        </w:rPr>
        <w:tab/>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Pr>
          <w:rFonts w:ascii="Arial" w:eastAsia="Arial Unicode MS" w:hAnsi="Arial" w:cs="Arial"/>
          <w:szCs w:val="20"/>
        </w:rPr>
        <w:tab/>
      </w:r>
      <w:r>
        <w:rPr>
          <w:rFonts w:ascii="Arial" w:eastAsia="Arial Unicode MS" w:hAnsi="Arial" w:cs="Arial"/>
          <w:szCs w:val="20"/>
        </w:rPr>
        <w:tab/>
        <w:t>b</w:t>
      </w:r>
      <w:r w:rsidRPr="007D65AF">
        <w:rPr>
          <w:rFonts w:ascii="Arial" w:eastAsia="Arial Unicode MS" w:hAnsi="Arial" w:cs="Arial"/>
          <w:szCs w:val="20"/>
        </w:rPr>
        <w:t>) Indicação do(s) profissional(</w:t>
      </w:r>
      <w:proofErr w:type="spellStart"/>
      <w:r w:rsidRPr="007D65AF">
        <w:rPr>
          <w:rFonts w:ascii="Arial" w:eastAsia="Arial Unicode MS" w:hAnsi="Arial" w:cs="Arial"/>
          <w:szCs w:val="20"/>
        </w:rPr>
        <w:t>is</w:t>
      </w:r>
      <w:proofErr w:type="spellEnd"/>
      <w:r w:rsidRPr="007D65AF">
        <w:rPr>
          <w:rFonts w:ascii="Arial" w:eastAsia="Arial Unicode MS" w:hAnsi="Arial" w:cs="Arial"/>
          <w:szCs w:val="20"/>
        </w:rPr>
        <w:t xml:space="preserve">) para a prestação dos serviços, com sua qualificação e inscrição no Conselho e declaração expressa deste(s) de sua disponibilidade para o cumprimento de carga horária semanal de </w:t>
      </w:r>
      <w:r>
        <w:rPr>
          <w:rFonts w:ascii="Arial" w:eastAsia="Arial Unicode MS" w:hAnsi="Arial" w:cs="Arial"/>
          <w:szCs w:val="20"/>
        </w:rPr>
        <w:t>08</w:t>
      </w:r>
      <w:r w:rsidRPr="007D65AF">
        <w:rPr>
          <w:rFonts w:ascii="Arial" w:eastAsia="Arial Unicode MS" w:hAnsi="Arial" w:cs="Arial"/>
          <w:szCs w:val="20"/>
        </w:rPr>
        <w:t xml:space="preserve"> (</w:t>
      </w:r>
      <w:r>
        <w:rPr>
          <w:rFonts w:ascii="Arial" w:eastAsia="Arial Unicode MS" w:hAnsi="Arial" w:cs="Arial"/>
          <w:szCs w:val="20"/>
        </w:rPr>
        <w:t>oito</w:t>
      </w:r>
      <w:r w:rsidRPr="007D65AF">
        <w:rPr>
          <w:rFonts w:ascii="Arial" w:eastAsia="Arial Unicode MS" w:hAnsi="Arial" w:cs="Arial"/>
          <w:szCs w:val="20"/>
        </w:rPr>
        <w:t xml:space="preserve">) horas. </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Pr>
          <w:rFonts w:ascii="Arial" w:eastAsia="Arial Unicode MS" w:hAnsi="Arial" w:cs="Arial"/>
          <w:szCs w:val="20"/>
        </w:rPr>
        <w:t>c</w:t>
      </w:r>
      <w:r w:rsidRPr="007D65AF">
        <w:rPr>
          <w:rFonts w:ascii="Arial" w:eastAsia="Arial Unicode MS" w:hAnsi="Arial" w:cs="Arial"/>
          <w:szCs w:val="20"/>
        </w:rPr>
        <w:t xml:space="preserve">) Atestado ou certidão ou comprovante, de que o profissional tenha executado atividades de </w:t>
      </w:r>
      <w:r>
        <w:rPr>
          <w:rFonts w:ascii="Arial" w:eastAsia="Arial Unicode MS" w:hAnsi="Arial" w:cs="Arial"/>
          <w:szCs w:val="20"/>
        </w:rPr>
        <w:t>fonoaudiologia</w:t>
      </w:r>
      <w:r w:rsidRPr="007D65AF">
        <w:rPr>
          <w:rFonts w:ascii="Arial" w:eastAsia="Arial Unicode MS" w:hAnsi="Arial" w:cs="Arial"/>
          <w:szCs w:val="20"/>
        </w:rPr>
        <w:t xml:space="preserve">, de pelo mínimo de </w:t>
      </w:r>
      <w:r>
        <w:rPr>
          <w:rFonts w:ascii="Arial" w:eastAsia="Arial Unicode MS" w:hAnsi="Arial" w:cs="Arial"/>
          <w:szCs w:val="20"/>
        </w:rPr>
        <w:t>1</w:t>
      </w:r>
      <w:r w:rsidRPr="007D65AF">
        <w:rPr>
          <w:rFonts w:ascii="Arial" w:eastAsia="Arial Unicode MS" w:hAnsi="Arial" w:cs="Arial"/>
          <w:szCs w:val="20"/>
        </w:rPr>
        <w:t xml:space="preserve"> (</w:t>
      </w:r>
      <w:r>
        <w:rPr>
          <w:rFonts w:ascii="Arial" w:eastAsia="Arial Unicode MS" w:hAnsi="Arial" w:cs="Arial"/>
          <w:szCs w:val="20"/>
        </w:rPr>
        <w:t>um</w:t>
      </w:r>
      <w:r w:rsidRPr="007D65AF">
        <w:rPr>
          <w:rFonts w:ascii="Arial" w:eastAsia="Arial Unicode MS" w:hAnsi="Arial" w:cs="Arial"/>
          <w:szCs w:val="20"/>
        </w:rPr>
        <w:t xml:space="preserve">) ano. </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Cs w:val="20"/>
        </w:rPr>
      </w:pPr>
      <w:r w:rsidRPr="007D65AF">
        <w:rPr>
          <w:rFonts w:ascii="Arial" w:eastAsia="Arial Unicode MS" w:hAnsi="Arial" w:cs="Arial"/>
          <w:szCs w:val="20"/>
        </w:rPr>
        <w:tab/>
      </w:r>
      <w:r w:rsidRPr="007D65AF">
        <w:rPr>
          <w:rFonts w:ascii="Arial" w:eastAsia="Arial Unicode MS" w:hAnsi="Arial" w:cs="Arial"/>
          <w:szCs w:val="20"/>
        </w:rPr>
        <w:tab/>
      </w:r>
      <w:r>
        <w:rPr>
          <w:rFonts w:ascii="Arial" w:eastAsia="Arial Unicode MS" w:hAnsi="Arial" w:cs="Arial"/>
          <w:szCs w:val="20"/>
        </w:rPr>
        <w:t>d</w:t>
      </w:r>
      <w:r w:rsidRPr="007D65AF">
        <w:rPr>
          <w:rFonts w:ascii="Arial" w:eastAsia="Arial Unicode MS" w:hAnsi="Arial" w:cs="Arial"/>
          <w:szCs w:val="20"/>
        </w:rPr>
        <w:t>) O(s) profissional(</w:t>
      </w:r>
      <w:proofErr w:type="spellStart"/>
      <w:r w:rsidRPr="007D65AF">
        <w:rPr>
          <w:rFonts w:ascii="Arial" w:eastAsia="Arial Unicode MS" w:hAnsi="Arial" w:cs="Arial"/>
          <w:szCs w:val="20"/>
        </w:rPr>
        <w:t>is</w:t>
      </w:r>
      <w:proofErr w:type="spellEnd"/>
      <w:r w:rsidRPr="007D65AF">
        <w:rPr>
          <w:rFonts w:ascii="Arial" w:eastAsia="Arial Unicode MS" w:hAnsi="Arial" w:cs="Arial"/>
          <w:szCs w:val="20"/>
        </w:rPr>
        <w:t>) indicado(os), para fins de comprovação da capacitação técnico-profissional, deverá(</w:t>
      </w:r>
      <w:proofErr w:type="spellStart"/>
      <w:r w:rsidRPr="007D65AF">
        <w:rPr>
          <w:rFonts w:ascii="Arial" w:eastAsia="Arial Unicode MS" w:hAnsi="Arial" w:cs="Arial"/>
          <w:szCs w:val="20"/>
        </w:rPr>
        <w:t>ão</w:t>
      </w:r>
      <w:proofErr w:type="spellEnd"/>
      <w:r w:rsidRPr="007D65AF">
        <w:rPr>
          <w:rFonts w:ascii="Arial" w:eastAsia="Arial Unicode MS" w:hAnsi="Arial" w:cs="Arial"/>
          <w:szCs w:val="20"/>
        </w:rPr>
        <w:t>) participar dos serviços objeto da licitação, com prova do vínculo existente com a empresa licitante, de natureza societária, associada ou trabalhista.</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b/>
          <w:bCs/>
          <w:szCs w:val="20"/>
        </w:rPr>
      </w:pPr>
      <w:r w:rsidRPr="007D65AF">
        <w:rPr>
          <w:rFonts w:ascii="Arial" w:eastAsia="Arial Unicode MS" w:hAnsi="Arial" w:cs="Arial"/>
          <w:b/>
          <w:szCs w:val="20"/>
        </w:rPr>
        <w:tab/>
        <w:t>7</w:t>
      </w:r>
      <w:r w:rsidRPr="007D65AF">
        <w:rPr>
          <w:rFonts w:ascii="Arial" w:eastAsia="Times New Roman" w:hAnsi="Arial" w:cs="Arial"/>
          <w:b/>
          <w:bCs/>
          <w:szCs w:val="20"/>
        </w:rPr>
        <w:t>.6 Da Dispensa de Documentos</w:t>
      </w: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Times New Roman" w:hAnsi="Arial" w:cs="Arial"/>
          <w:szCs w:val="20"/>
        </w:rPr>
        <w:t>Fica a licitante dispensada da apresentação dos documentos enumerados nas letras "</w:t>
      </w:r>
      <w:proofErr w:type="spellStart"/>
      <w:r w:rsidRPr="007D65AF">
        <w:rPr>
          <w:rFonts w:ascii="Arial" w:eastAsia="Times New Roman" w:hAnsi="Arial" w:cs="Arial"/>
          <w:szCs w:val="20"/>
        </w:rPr>
        <w:t>a",“b”,"d</w:t>
      </w:r>
      <w:proofErr w:type="spellEnd"/>
      <w:r w:rsidRPr="007D65AF">
        <w:rPr>
          <w:rFonts w:ascii="Arial" w:eastAsia="Times New Roman" w:hAnsi="Arial" w:cs="Arial"/>
          <w:szCs w:val="20"/>
        </w:rPr>
        <w:t xml:space="preserve">", "e", "f", "g"  do item 7.1, caso já tenha apresentado quando do credenciamento junto ao pregoeiro. </w:t>
      </w:r>
    </w:p>
    <w:p w:rsidR="00A05C27" w:rsidRPr="007D65AF" w:rsidRDefault="00A05C27" w:rsidP="00A05C27">
      <w:pPr>
        <w:overflowPunct w:val="0"/>
        <w:autoSpaceDE w:val="0"/>
        <w:autoSpaceDN w:val="0"/>
        <w:adjustRightInd w:val="0"/>
        <w:spacing w:after="0" w:line="240" w:lineRule="auto"/>
        <w:jc w:val="both"/>
        <w:textAlignment w:val="baseline"/>
        <w:rPr>
          <w:rFonts w:ascii="Arial" w:eastAsia="Arial Unicode MS" w:hAnsi="Arial" w:cs="Arial"/>
          <w:b/>
          <w:bCs/>
          <w:szCs w:val="20"/>
          <w:lang w:eastAsia="pt-BR"/>
        </w:rPr>
      </w:pPr>
    </w:p>
    <w:p w:rsidR="00A05C27" w:rsidRPr="007D65AF"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Cs w:val="20"/>
          <w:lang w:eastAsia="pt-BR"/>
        </w:rPr>
      </w:pPr>
      <w:r w:rsidRPr="007D65AF">
        <w:rPr>
          <w:rFonts w:ascii="Arial" w:eastAsia="Arial Unicode MS" w:hAnsi="Arial" w:cs="Arial"/>
          <w:b/>
          <w:bCs/>
          <w:szCs w:val="20"/>
          <w:lang w:eastAsia="pt-BR"/>
        </w:rPr>
        <w:t xml:space="preserve">OS DOCUMENTOS DEVERÃO SER APRESENTADOS </w:t>
      </w:r>
      <w:smartTag w:uri="urn:schemas-microsoft-com:office:smarttags" w:element="PersonName">
        <w:smartTagPr>
          <w:attr w:name="ProductID" w:val="EM ORIGINAIS OU MEDIANTE"/>
        </w:smartTagPr>
        <w:r w:rsidRPr="007D65AF">
          <w:rPr>
            <w:rFonts w:ascii="Arial" w:eastAsia="Arial Unicode MS" w:hAnsi="Arial" w:cs="Arial"/>
            <w:b/>
            <w:bCs/>
            <w:szCs w:val="20"/>
            <w:lang w:eastAsia="pt-BR"/>
          </w:rPr>
          <w:t>EM ORIGINAIS OU MEDIANTE</w:t>
        </w:r>
      </w:smartTag>
      <w:r w:rsidRPr="007D65AF">
        <w:rPr>
          <w:rFonts w:ascii="Arial" w:eastAsia="Arial Unicode MS" w:hAnsi="Arial" w:cs="Arial"/>
          <w:b/>
          <w:bCs/>
          <w:szCs w:val="20"/>
          <w:lang w:eastAsia="pt-BR"/>
        </w:rPr>
        <w:t xml:space="preserve"> FOTOCÓPIA AUTENTICADA </w:t>
      </w:r>
      <w:smartTag w:uri="urn:schemas-microsoft-com:office:smarttags" w:element="PersonName">
        <w:smartTagPr>
          <w:attr w:name="ProductID" w:val="EM CARTￓRIO OU POR"/>
        </w:smartTagPr>
        <w:r w:rsidRPr="007D65AF">
          <w:rPr>
            <w:rFonts w:ascii="Arial" w:eastAsia="Arial Unicode MS" w:hAnsi="Arial" w:cs="Arial"/>
            <w:b/>
            <w:bCs/>
            <w:szCs w:val="20"/>
            <w:lang w:eastAsia="pt-BR"/>
          </w:rPr>
          <w:t>EM CARTÓRIO OU POR</w:t>
        </w:r>
      </w:smartTag>
      <w:r w:rsidRPr="007D65AF">
        <w:rPr>
          <w:rFonts w:ascii="Arial" w:eastAsia="Arial Unicode MS" w:hAnsi="Arial" w:cs="Arial"/>
          <w:b/>
          <w:bCs/>
          <w:szCs w:val="20"/>
          <w:lang w:eastAsia="pt-BR"/>
        </w:rPr>
        <w:t xml:space="preserve"> SERVIDOR DA MUNICIPALIDADE.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8 - DA ADJUDICAÇÃO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8.1. </w:t>
      </w:r>
      <w:r w:rsidRPr="007D65AF">
        <w:rPr>
          <w:rFonts w:ascii="Arial" w:eastAsia="Arial Unicode MS" w:hAnsi="Arial" w:cs="Arial"/>
          <w:szCs w:val="20"/>
        </w:rPr>
        <w:t>Constatado o atendimento das exigências fixadas no edital, a licitante que ofertar o menor preço será declarada vencedora, sendo-lhe adjudicado o objeto do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8.2. </w:t>
      </w:r>
      <w:r w:rsidRPr="007D65AF">
        <w:rPr>
          <w:rFonts w:ascii="Arial" w:eastAsia="Arial Unicode MS" w:hAnsi="Arial" w:cs="Arial"/>
          <w:szCs w:val="20"/>
        </w:rPr>
        <w:t xml:space="preserve">Em caso de desatendimento às exigências </w:t>
      </w:r>
      <w:proofErr w:type="spellStart"/>
      <w:r w:rsidRPr="007D65AF">
        <w:rPr>
          <w:rFonts w:ascii="Arial" w:eastAsia="Arial Unicode MS" w:hAnsi="Arial" w:cs="Arial"/>
          <w:szCs w:val="20"/>
        </w:rPr>
        <w:t>habilitatórias</w:t>
      </w:r>
      <w:proofErr w:type="spellEnd"/>
      <w:r w:rsidRPr="007D65AF">
        <w:rPr>
          <w:rFonts w:ascii="Arial" w:eastAsia="Arial Unicode MS" w:hAnsi="Arial" w:cs="Arial"/>
          <w:szCs w:val="20"/>
        </w:rPr>
        <w:t xml:space="preserve">, o pregoeiro inabilitará a licitante e examinará as ofertas </w:t>
      </w:r>
      <w:proofErr w:type="spellStart"/>
      <w:r w:rsidRPr="007D65AF">
        <w:rPr>
          <w:rFonts w:ascii="Arial" w:eastAsia="Arial Unicode MS" w:hAnsi="Arial" w:cs="Arial"/>
          <w:szCs w:val="20"/>
        </w:rPr>
        <w:t>subseqüentes</w:t>
      </w:r>
      <w:proofErr w:type="spellEnd"/>
      <w:r w:rsidRPr="007D65AF">
        <w:rPr>
          <w:rFonts w:ascii="Arial" w:eastAsia="Arial Unicode MS" w:hAnsi="Arial" w:cs="Arial"/>
          <w:szCs w:val="20"/>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8.3. </w:t>
      </w:r>
      <w:r w:rsidRPr="007D65AF">
        <w:rPr>
          <w:rFonts w:ascii="Arial" w:eastAsia="Arial Unicode MS" w:hAnsi="Arial" w:cs="Arial"/>
          <w:szCs w:val="20"/>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9 - DOS RECURSOS ADMINISTRATIVOS: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9.1. </w:t>
      </w:r>
      <w:r w:rsidRPr="007D65AF">
        <w:rPr>
          <w:rFonts w:ascii="Arial" w:eastAsia="Arial Unicode MS" w:hAnsi="Arial" w:cs="Arial"/>
          <w:szCs w:val="20"/>
        </w:rPr>
        <w:t>Tendo a licitante manifestado motivadamente, na sessão pública do pregão, a intenção de recorrer, esta terá o prazo de 03 (três) dias corridos para apresentação das razões de recurso.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9.2. </w:t>
      </w:r>
      <w:r w:rsidRPr="007D65AF">
        <w:rPr>
          <w:rFonts w:ascii="Arial" w:eastAsia="Arial Unicode MS" w:hAnsi="Arial" w:cs="Arial"/>
          <w:szCs w:val="20"/>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lastRenderedPageBreak/>
        <w:t xml:space="preserve">9.3. </w:t>
      </w:r>
      <w:r w:rsidRPr="007D65AF">
        <w:rPr>
          <w:rFonts w:ascii="Arial" w:eastAsia="Arial Unicode MS" w:hAnsi="Arial" w:cs="Arial"/>
          <w:szCs w:val="20"/>
        </w:rPr>
        <w:t>A manifestação expressa da intenção de interpor recurso e da motivação, na sessão pública do pregão, são pressupostos de admissibilidade dos recursos.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9.4. </w:t>
      </w:r>
      <w:r w:rsidRPr="007D65AF">
        <w:rPr>
          <w:rFonts w:ascii="Arial" w:eastAsia="Arial Unicode MS" w:hAnsi="Arial" w:cs="Arial"/>
          <w:szCs w:val="20"/>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10. DOS PRAZOS E CELEBRAÇÃO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10.1.</w:t>
      </w:r>
      <w:r w:rsidRPr="007D65AF">
        <w:rPr>
          <w:rFonts w:ascii="Arial" w:eastAsia="Arial Unicode MS" w:hAnsi="Arial" w:cs="Arial"/>
          <w:szCs w:val="20"/>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por cento (5%) do valor do contrato e mais a suspensão temporária de participação na licitação e impedimento de contratar com a Administração, por prazo não inferior a dois (02) anos.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10.2.</w:t>
      </w:r>
      <w:r w:rsidRPr="007D65AF">
        <w:rPr>
          <w:rFonts w:ascii="Arial" w:eastAsia="Arial Unicode MS" w:hAnsi="Arial" w:cs="Arial"/>
          <w:szCs w:val="20"/>
        </w:rPr>
        <w:t xml:space="preserve"> O prazo que trata a alínea anterior poderá ser prorrogado uma vez, pelo mesmo período, desde que seja feito de forma motivada e durante o transcurso do prazo.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lang w:eastAsia="pt-BR"/>
        </w:rPr>
      </w:pPr>
      <w:r w:rsidRPr="007D65AF">
        <w:rPr>
          <w:rFonts w:ascii="Arial" w:eastAsia="Arial Unicode MS" w:hAnsi="Arial" w:cs="Arial"/>
          <w:b/>
          <w:szCs w:val="20"/>
          <w:lang w:eastAsia="pt-BR"/>
        </w:rPr>
        <w:t>10.3</w:t>
      </w:r>
      <w:r w:rsidRPr="007D65AF">
        <w:rPr>
          <w:rFonts w:ascii="Arial" w:eastAsia="Arial Unicode MS" w:hAnsi="Arial" w:cs="Arial"/>
          <w:szCs w:val="20"/>
          <w:lang w:eastAsia="pt-BR"/>
        </w:rPr>
        <w:t xml:space="preserve"> </w:t>
      </w:r>
      <w:r w:rsidRPr="007D65AF">
        <w:rPr>
          <w:rFonts w:ascii="Arial" w:eastAsia="Arial Unicode MS" w:hAnsi="Arial" w:cs="Arial"/>
          <w:szCs w:val="20"/>
        </w:rPr>
        <w:t>O presente contrato terá vigência de 1 (um) ano, podendo ser prorrogado por igual período a critério da Administração, através de TERMO ADITIVO a ser firmado entre as partes, até o limite do valor da modalidade da licitação, conforme Lei Federal nº 8.666/93 e alterações</w:t>
      </w:r>
      <w:r w:rsidRPr="007D65AF">
        <w:rPr>
          <w:rFonts w:ascii="Arial" w:eastAsia="Arial Unicode MS" w:hAnsi="Arial" w:cs="Arial"/>
          <w:b/>
          <w:szCs w:val="20"/>
        </w:rPr>
        <w:t xml:space="preserve"> posteriores</w:t>
      </w:r>
      <w:r w:rsidRPr="007D65AF">
        <w:rPr>
          <w:rFonts w:ascii="Arial" w:eastAsia="Arial Unicode MS" w:hAnsi="Arial" w:cs="Arial"/>
          <w:szCs w:val="20"/>
          <w:lang w:eastAsia="pt-BR"/>
        </w:rPr>
        <w:t>. A CONTRATADA reconhece os direitos da Administração, em caso de rescisão administrativa, previstos nos artigos 77, 78 e 79 da Lei Federal nº 8.666 de 21 de junho de 1993, e legislação pertinente.</w:t>
      </w:r>
    </w:p>
    <w:p w:rsidR="00A05C27" w:rsidRPr="007D65AF"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b/>
          <w:szCs w:val="20"/>
        </w:rPr>
      </w:pPr>
      <w:r w:rsidRPr="007D65AF">
        <w:rPr>
          <w:rFonts w:ascii="Arial" w:eastAsia="Times New Roman" w:hAnsi="Arial" w:cs="Arial"/>
          <w:b/>
          <w:szCs w:val="20"/>
        </w:rPr>
        <w:tab/>
      </w:r>
    </w:p>
    <w:p w:rsidR="00A05C27" w:rsidRPr="007D65AF" w:rsidRDefault="00A05C27" w:rsidP="00A05C27">
      <w:pPr>
        <w:overflowPunct w:val="0"/>
        <w:autoSpaceDE w:val="0"/>
        <w:autoSpaceDN w:val="0"/>
        <w:adjustRightInd w:val="0"/>
        <w:spacing w:before="120"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w:t>
      </w:r>
      <w:r w:rsidRPr="007D65AF">
        <w:rPr>
          <w:rFonts w:ascii="Arial" w:eastAsia="Arial Unicode MS" w:hAnsi="Arial" w:cs="Arial"/>
          <w:b/>
          <w:szCs w:val="20"/>
        </w:rPr>
        <w:t>11. DO PAGAMENTO: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b/>
          <w:szCs w:val="20"/>
        </w:rPr>
        <w:t xml:space="preserve"> 11.1</w:t>
      </w:r>
      <w:r w:rsidRPr="007D65AF">
        <w:rPr>
          <w:rFonts w:ascii="Arial" w:eastAsia="Times New Roman" w:hAnsi="Arial" w:cs="Arial"/>
          <w:szCs w:val="20"/>
        </w:rPr>
        <w:t xml:space="preserve"> O CONTRATANTE se compromete a pagar a importância contratada</w:t>
      </w:r>
      <w:r w:rsidRPr="007D65AF">
        <w:rPr>
          <w:rFonts w:ascii="Arial" w:eastAsia="Times New Roman" w:hAnsi="Arial" w:cs="Arial"/>
          <w:bCs/>
          <w:szCs w:val="20"/>
        </w:rPr>
        <w:t xml:space="preserve">, </w:t>
      </w:r>
      <w:r w:rsidRPr="007D65AF">
        <w:rPr>
          <w:rFonts w:ascii="Arial" w:eastAsia="Times New Roman" w:hAnsi="Arial" w:cs="Arial"/>
          <w:szCs w:val="20"/>
        </w:rPr>
        <w:t>até o 10</w:t>
      </w:r>
      <w:r w:rsidRPr="007D65AF">
        <w:rPr>
          <w:rFonts w:ascii="Arial" w:eastAsia="Times New Roman" w:hAnsi="Arial" w:cs="Arial"/>
          <w:szCs w:val="20"/>
          <w:vertAlign w:val="superscript"/>
        </w:rPr>
        <w:t xml:space="preserve">o </w:t>
      </w:r>
      <w:r w:rsidRPr="007D65AF">
        <w:rPr>
          <w:rFonts w:ascii="Arial" w:eastAsia="Times New Roman" w:hAnsi="Arial" w:cs="Arial"/>
          <w:szCs w:val="20"/>
        </w:rPr>
        <w:t xml:space="preserve">(décimo) dia útil do mês </w:t>
      </w:r>
      <w:proofErr w:type="spellStart"/>
      <w:r w:rsidRPr="007D65AF">
        <w:rPr>
          <w:rFonts w:ascii="Arial" w:eastAsia="Times New Roman" w:hAnsi="Arial" w:cs="Arial"/>
          <w:szCs w:val="20"/>
        </w:rPr>
        <w:t>subseqüente</w:t>
      </w:r>
      <w:proofErr w:type="spellEnd"/>
      <w:r w:rsidRPr="007D65AF">
        <w:rPr>
          <w:rFonts w:ascii="Arial" w:eastAsia="Times New Roman" w:hAnsi="Arial" w:cs="Arial"/>
          <w:szCs w:val="20"/>
        </w:rPr>
        <w:t xml:space="preserve">, mediante apresentação de nota fiscal, a ser entregue até o último dia útil do mês na Secretaria Municipal de Finanças. Coincidindo a data do pagamento em final de semana ou feriado este será realizado no primeiro dia útil </w:t>
      </w:r>
      <w:proofErr w:type="spellStart"/>
      <w:r w:rsidRPr="007D65AF">
        <w:rPr>
          <w:rFonts w:ascii="Arial" w:eastAsia="Times New Roman" w:hAnsi="Arial" w:cs="Arial"/>
          <w:szCs w:val="20"/>
        </w:rPr>
        <w:t>subseqüente</w:t>
      </w:r>
      <w:proofErr w:type="spellEnd"/>
      <w:r w:rsidRPr="007D65AF">
        <w:rPr>
          <w:rFonts w:ascii="Arial" w:eastAsia="Times New Roman" w:hAnsi="Arial" w:cs="Arial"/>
          <w:szCs w:val="20"/>
        </w:rPr>
        <w:t xml:space="preserve">.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 xml:space="preserve"> </w:t>
      </w:r>
      <w:r w:rsidRPr="007D65AF">
        <w:rPr>
          <w:rFonts w:ascii="Arial" w:eastAsia="Times New Roman" w:hAnsi="Arial" w:cs="Arial"/>
          <w:b/>
          <w:szCs w:val="20"/>
        </w:rPr>
        <w:t>11.2</w:t>
      </w:r>
      <w:r w:rsidRPr="007D65AF">
        <w:rPr>
          <w:rFonts w:ascii="Arial" w:eastAsia="Times New Roman" w:hAnsi="Arial" w:cs="Arial"/>
          <w:szCs w:val="20"/>
        </w:rPr>
        <w:t xml:space="preserve"> O valor contratual poderá ser reajustado após 12 (doze) meses de vigência, pelo índice do IPCA ou por outro índice oficial que por ventura venha a substituí-lo, mediante TERMO ADITIVO a ser firmado entre as partes.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 xml:space="preserve"> </w:t>
      </w:r>
      <w:r w:rsidRPr="007D65AF">
        <w:rPr>
          <w:rFonts w:ascii="Arial" w:eastAsia="Times New Roman" w:hAnsi="Arial" w:cs="Arial"/>
          <w:b/>
          <w:szCs w:val="20"/>
        </w:rPr>
        <w:t>11.3</w:t>
      </w:r>
      <w:r w:rsidRPr="007D65AF">
        <w:rPr>
          <w:rFonts w:ascii="Arial" w:eastAsia="Times New Roman" w:hAnsi="Arial" w:cs="Arial"/>
          <w:szCs w:val="20"/>
        </w:rPr>
        <w:t xml:space="preserve"> Constituirá encargo exclusivo da CONTRATADA o pagamento de tributos municipais (ISSQN), estaduais, federais incidentes, tarifas, emolumentos e despesas decorrentes da formalização deste contrato e da execução de seu objeto.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Cs w:val="20"/>
        </w:rPr>
      </w:pPr>
      <w:r w:rsidRPr="007D65AF">
        <w:rPr>
          <w:rFonts w:ascii="Arial" w:eastAsia="Times New Roman" w:hAnsi="Arial" w:cs="Arial"/>
          <w:szCs w:val="20"/>
        </w:rPr>
        <w:t xml:space="preserve"> </w:t>
      </w:r>
      <w:r w:rsidRPr="007D65AF">
        <w:rPr>
          <w:rFonts w:ascii="Arial" w:eastAsia="Times New Roman" w:hAnsi="Arial" w:cs="Arial"/>
          <w:b/>
          <w:szCs w:val="20"/>
        </w:rPr>
        <w:t>11.4</w:t>
      </w:r>
      <w:r w:rsidRPr="007D65AF">
        <w:rPr>
          <w:rFonts w:ascii="Arial" w:eastAsia="Times New Roman" w:hAnsi="Arial" w:cs="Arial"/>
          <w:szCs w:val="20"/>
        </w:rPr>
        <w:t xml:space="preserve"> No valor contratado deverão estar incluídas todas as despesas com transportes, impostos, taxas, contribuições fiscais e </w:t>
      </w:r>
      <w:proofErr w:type="spellStart"/>
      <w:r w:rsidRPr="007D65AF">
        <w:rPr>
          <w:rFonts w:ascii="Arial" w:eastAsia="Times New Roman" w:hAnsi="Arial" w:cs="Arial"/>
          <w:szCs w:val="20"/>
        </w:rPr>
        <w:t>parafiscais</w:t>
      </w:r>
      <w:proofErr w:type="spellEnd"/>
      <w:r w:rsidRPr="007D65AF">
        <w:rPr>
          <w:rFonts w:ascii="Arial" w:eastAsia="Times New Roman" w:hAnsi="Arial" w:cs="Arial"/>
          <w:szCs w:val="20"/>
        </w:rPr>
        <w:t>, leis sociais, demais serviços que possam acarretar ônus ao Município, especificados ou não no presente contrato.</w:t>
      </w:r>
    </w:p>
    <w:p w:rsidR="00A05C27" w:rsidRPr="007D65AF" w:rsidRDefault="00A05C27" w:rsidP="00A05C27">
      <w:pPr>
        <w:overflowPunct w:val="0"/>
        <w:autoSpaceDE w:val="0"/>
        <w:autoSpaceDN w:val="0"/>
        <w:adjustRightInd w:val="0"/>
        <w:spacing w:after="0" w:line="240" w:lineRule="auto"/>
        <w:ind w:firstLine="1500"/>
        <w:jc w:val="both"/>
        <w:textAlignment w:val="baseline"/>
        <w:rPr>
          <w:rFonts w:ascii="Arial" w:eastAsia="Times New Roman" w:hAnsi="Arial" w:cs="Arial"/>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12 – DOS RECURSOS FINANCEIROS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12.1. </w:t>
      </w:r>
      <w:r w:rsidRPr="007D65AF">
        <w:rPr>
          <w:rFonts w:ascii="Arial" w:eastAsia="Arial Unicode MS" w:hAnsi="Arial" w:cs="Arial"/>
          <w:szCs w:val="20"/>
        </w:rPr>
        <w:t>Para o cumprimento do previsto no presente pregão, serão utilizados recursos classificados sob as seguintes dotações orçamentárias: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2268"/>
        <w:gridCol w:w="1985"/>
        <w:gridCol w:w="1984"/>
        <w:gridCol w:w="1559"/>
      </w:tblGrid>
      <w:tr w:rsidR="00A05C27" w:rsidRPr="00FF4AB3" w:rsidTr="00342A97">
        <w:tc>
          <w:tcPr>
            <w:tcW w:w="240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Órgão</w:t>
            </w:r>
          </w:p>
        </w:tc>
        <w:tc>
          <w:tcPr>
            <w:tcW w:w="2268"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Unidade</w:t>
            </w:r>
          </w:p>
        </w:tc>
        <w:tc>
          <w:tcPr>
            <w:tcW w:w="198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Despesa</w:t>
            </w:r>
          </w:p>
        </w:tc>
        <w:tc>
          <w:tcPr>
            <w:tcW w:w="1984"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Categoria</w:t>
            </w:r>
          </w:p>
        </w:tc>
        <w:tc>
          <w:tcPr>
            <w:tcW w:w="1559"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N° da despesa</w:t>
            </w:r>
          </w:p>
        </w:tc>
      </w:tr>
      <w:tr w:rsidR="00A05C27" w:rsidRPr="00FF4AB3" w:rsidTr="00342A97">
        <w:tc>
          <w:tcPr>
            <w:tcW w:w="240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SECRETARIA MUNICIPAL DE</w:t>
            </w:r>
            <w:r>
              <w:rPr>
                <w:rFonts w:eastAsia="Arial Unicode MS"/>
                <w:sz w:val="24"/>
                <w:szCs w:val="24"/>
              </w:rPr>
              <w:t xml:space="preserve"> EDUCAÇÃO, CULTURA E DESPORTO</w:t>
            </w:r>
          </w:p>
        </w:tc>
        <w:tc>
          <w:tcPr>
            <w:tcW w:w="2268"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MANUTENÇÃO DO ENSINO FUNDAMENTAL</w:t>
            </w:r>
          </w:p>
        </w:tc>
        <w:tc>
          <w:tcPr>
            <w:tcW w:w="198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OUTROS SERVIÇOS DE TERCEIROS PESSOA JURIDICA</w:t>
            </w:r>
          </w:p>
        </w:tc>
        <w:tc>
          <w:tcPr>
            <w:tcW w:w="1984"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SERVIÇOS TECNICOS PROFISSIONAIS</w:t>
            </w:r>
          </w:p>
        </w:tc>
        <w:tc>
          <w:tcPr>
            <w:tcW w:w="1559"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1430</w:t>
            </w:r>
          </w:p>
        </w:tc>
      </w:tr>
    </w:tbl>
    <w:p w:rsidR="00A05C27" w:rsidRPr="007D65AF" w:rsidRDefault="00A05C27" w:rsidP="00A05C27">
      <w:pPr>
        <w:overflowPunct w:val="0"/>
        <w:autoSpaceDE w:val="0"/>
        <w:autoSpaceDN w:val="0"/>
        <w:adjustRightInd w:val="0"/>
        <w:spacing w:before="120" w:after="0" w:line="240" w:lineRule="auto"/>
        <w:jc w:val="both"/>
        <w:textAlignment w:val="baseline"/>
        <w:rPr>
          <w:rFonts w:ascii="Arial" w:eastAsia="Arial Unicode MS" w:hAnsi="Arial" w:cs="Arial"/>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13. DO LOCAL E FORMA DE ENTREGA: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13.1</w:t>
      </w:r>
      <w:r w:rsidRPr="007D65AF">
        <w:rPr>
          <w:rFonts w:ascii="Arial" w:eastAsia="Arial Unicode MS" w:hAnsi="Arial" w:cs="Arial"/>
          <w:szCs w:val="20"/>
        </w:rPr>
        <w:t xml:space="preserve">. Os serviços serão prestados na </w:t>
      </w:r>
      <w:r>
        <w:rPr>
          <w:rFonts w:ascii="Arial" w:eastAsia="Arial Unicode MS" w:hAnsi="Arial" w:cs="Arial"/>
          <w:szCs w:val="20"/>
        </w:rPr>
        <w:t>Sala de Atendimento da Secretaria Municipal de Educação, Cultura e Desporto</w:t>
      </w:r>
      <w:r w:rsidRPr="007D65AF">
        <w:rPr>
          <w:rFonts w:ascii="Arial" w:eastAsia="Arial Unicode MS" w:hAnsi="Arial" w:cs="Arial"/>
          <w:szCs w:val="20"/>
        </w:rPr>
        <w:t>, no município de Viadutos/RS.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14 - DAS PENALIDADES: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14.1. </w:t>
      </w:r>
      <w:r w:rsidRPr="007D65AF">
        <w:rPr>
          <w:rFonts w:ascii="Arial" w:eastAsia="Arial Unicode MS" w:hAnsi="Arial" w:cs="Arial"/>
          <w:szCs w:val="20"/>
        </w:rPr>
        <w:t>Pelo inadimplemento das obrigações, seja, na condição de participante do pregão ou de contratante, as licitantes, conforme a infração, estarão sujeitas às seguintes penalidades: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ab/>
      </w:r>
      <w:r w:rsidRPr="007D65AF">
        <w:rPr>
          <w:rFonts w:ascii="Arial" w:eastAsia="Arial Unicode MS" w:hAnsi="Arial" w:cs="Arial"/>
          <w:szCs w:val="20"/>
        </w:rPr>
        <w:t>a)</w:t>
      </w:r>
      <w:r w:rsidRPr="007D65AF">
        <w:rPr>
          <w:rFonts w:ascii="Arial" w:eastAsia="Arial Unicode MS" w:hAnsi="Arial" w:cs="Arial"/>
          <w:b/>
          <w:szCs w:val="20"/>
        </w:rPr>
        <w:t xml:space="preserve"> </w:t>
      </w:r>
      <w:r w:rsidRPr="007D65AF">
        <w:rPr>
          <w:rFonts w:ascii="Arial" w:eastAsia="Arial Unicode MS" w:hAnsi="Arial" w:cs="Arial"/>
          <w:szCs w:val="20"/>
        </w:rPr>
        <w:t xml:space="preserve">deixar de apresentar a documentação exigida no certame: suspensão do direito de licitar e contratar com a Administração pelo prazo de 2 anos e multa de 10% </w:t>
      </w:r>
      <w:r w:rsidRPr="007D65AF">
        <w:rPr>
          <w:rFonts w:ascii="Arial" w:eastAsia="Arial Unicode MS" w:hAnsi="Arial" w:cs="Arial"/>
          <w:snapToGrid w:val="0"/>
          <w:szCs w:val="20"/>
        </w:rPr>
        <w:t>sobre o valor estimado da contratação;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lastRenderedPageBreak/>
        <w:tab/>
        <w:t>b)</w:t>
      </w:r>
      <w:r w:rsidRPr="007D65AF">
        <w:rPr>
          <w:rFonts w:ascii="Arial" w:eastAsia="Arial Unicode MS" w:hAnsi="Arial" w:cs="Arial"/>
          <w:b/>
          <w:szCs w:val="20"/>
        </w:rPr>
        <w:t xml:space="preserve"> </w:t>
      </w:r>
      <w:r w:rsidRPr="007D65AF">
        <w:rPr>
          <w:rFonts w:ascii="Arial" w:eastAsia="Arial Unicode MS" w:hAnsi="Arial" w:cs="Arial"/>
          <w:szCs w:val="20"/>
        </w:rPr>
        <w:t xml:space="preserve">manter comportamento inadequado durante o pregão: afastamento do certame e suspensão do direito de licitar e contratar com a Administração pelo prazo de 2 anos;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c)</w:t>
      </w:r>
      <w:r w:rsidRPr="007D65AF">
        <w:rPr>
          <w:rFonts w:ascii="Arial" w:eastAsia="Arial Unicode MS" w:hAnsi="Arial" w:cs="Arial"/>
          <w:b/>
          <w:szCs w:val="20"/>
        </w:rPr>
        <w:t xml:space="preserve"> </w:t>
      </w:r>
      <w:r w:rsidRPr="007D65AF">
        <w:rPr>
          <w:rFonts w:ascii="Arial" w:eastAsia="Arial Unicode MS" w:hAnsi="Arial" w:cs="Arial"/>
          <w:szCs w:val="20"/>
        </w:rPr>
        <w:t xml:space="preserve">deixar de manter a proposta (recusa injustificada para contratar): suspensão do direito de licitar e contratar com a Administração pelo prazo de 5 anos e multa de 10% </w:t>
      </w:r>
      <w:r w:rsidRPr="007D65AF">
        <w:rPr>
          <w:rFonts w:ascii="Arial" w:eastAsia="Arial Unicode MS" w:hAnsi="Arial" w:cs="Arial"/>
          <w:snapToGrid w:val="0"/>
          <w:szCs w:val="20"/>
        </w:rPr>
        <w:t>sobre o valor estimado da contratação;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d)</w:t>
      </w:r>
      <w:r w:rsidRPr="007D65AF">
        <w:rPr>
          <w:rFonts w:ascii="Arial" w:eastAsia="Arial Unicode MS" w:hAnsi="Arial" w:cs="Arial"/>
          <w:b/>
          <w:szCs w:val="20"/>
        </w:rPr>
        <w:t xml:space="preserve"> </w:t>
      </w:r>
      <w:r w:rsidRPr="007D65AF">
        <w:rPr>
          <w:rFonts w:ascii="Arial" w:eastAsia="Arial Unicode MS" w:hAnsi="Arial" w:cs="Arial"/>
          <w:szCs w:val="20"/>
        </w:rPr>
        <w:t>executar o contrato com irregularidades, passíveis de correção durante a execução e sem prejuízo ao resultado: advertência;</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e)</w:t>
      </w:r>
      <w:r w:rsidRPr="007D65AF">
        <w:rPr>
          <w:rFonts w:ascii="Arial" w:eastAsia="Arial Unicode MS" w:hAnsi="Arial" w:cs="Arial"/>
          <w:b/>
          <w:szCs w:val="20"/>
        </w:rPr>
        <w:t xml:space="preserve"> </w:t>
      </w:r>
      <w:r w:rsidRPr="007D65AF">
        <w:rPr>
          <w:rFonts w:ascii="Arial" w:eastAsia="Arial Unicode MS" w:hAnsi="Arial" w:cs="Arial"/>
          <w:szCs w:val="20"/>
        </w:rPr>
        <w:t>inexecução parcial do contrato: suspensão do direito de licitar e contratar com a Administração pelo prazo de 3 anos e multa de 8% sobre o valor correspondente ao montante não adimplido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f) inexecução total do contrato: suspensão do direito de licitar e contratar com a Administração pelo prazo de 5 anos e multa de 10% sobre o valor atualizado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ab/>
        <w:t>g)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14.2. </w:t>
      </w:r>
      <w:r w:rsidRPr="007D65AF">
        <w:rPr>
          <w:rFonts w:ascii="Arial" w:eastAsia="Arial Unicode MS" w:hAnsi="Arial" w:cs="Arial"/>
          <w:szCs w:val="20"/>
        </w:rPr>
        <w:t>As penalidades serão registradas no cadastro da contratada, quando for o caso.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14.3.</w:t>
      </w:r>
      <w:r w:rsidRPr="007D65AF">
        <w:rPr>
          <w:rFonts w:ascii="Arial" w:eastAsia="Arial Unicode MS" w:hAnsi="Arial" w:cs="Arial"/>
          <w:szCs w:val="20"/>
        </w:rPr>
        <w:t xml:space="preserve"> Nenhum pagamento será efetuado pela Administração enquanto pendente de liquidação, qualquer obrigação financeira que for imposta ao fornecedor em virtude de penalidade ou inadimplência contratual.</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r w:rsidRPr="007D65AF">
        <w:rPr>
          <w:rFonts w:ascii="Arial" w:eastAsia="Arial Unicode MS" w:hAnsi="Arial" w:cs="Arial"/>
          <w:b/>
          <w:szCs w:val="20"/>
        </w:rPr>
        <w:t>15 DA IMPUGNAÇÃO AO ATO CONVOCATÓRIO: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15.1.</w:t>
      </w:r>
      <w:r w:rsidRPr="007D65AF">
        <w:rPr>
          <w:rFonts w:ascii="Arial" w:eastAsia="Arial Unicode MS" w:hAnsi="Arial" w:cs="Arial"/>
          <w:szCs w:val="20"/>
        </w:rPr>
        <w:t xml:space="preserve"> Qualquer pessoa poderá solicitar esclarecimentos, providências ou impugnar os termos do presente edital por irregularidade</w:t>
      </w:r>
      <w:r w:rsidRPr="007D65AF">
        <w:rPr>
          <w:rFonts w:ascii="Arial" w:eastAsia="Arial Unicode MS" w:hAnsi="Arial" w:cs="Arial"/>
          <w:b/>
          <w:szCs w:val="20"/>
        </w:rPr>
        <w:t>, protocolando o pedido em até 02 (dois) dias úteis</w:t>
      </w:r>
      <w:r w:rsidRPr="007D65AF">
        <w:rPr>
          <w:rFonts w:ascii="Arial" w:eastAsia="Arial Unicode MS" w:hAnsi="Arial" w:cs="Arial"/>
          <w:szCs w:val="20"/>
        </w:rPr>
        <w:t xml:space="preserve"> antes da data fixada para a realização do Pregão, no endereço: Rua Anastácio Ribeiro, 84, bairro centro, na cidade de Viadutos;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szCs w:val="20"/>
        </w:rPr>
        <w:t xml:space="preserve"> </w:t>
      </w:r>
      <w:r w:rsidRPr="007D65AF">
        <w:rPr>
          <w:rFonts w:ascii="Arial" w:eastAsia="Arial Unicode MS" w:hAnsi="Arial" w:cs="Arial"/>
          <w:b/>
          <w:szCs w:val="20"/>
        </w:rPr>
        <w:t>15.2.</w:t>
      </w:r>
      <w:r w:rsidRPr="007D65AF">
        <w:rPr>
          <w:rFonts w:ascii="Arial" w:eastAsia="Arial Unicode MS" w:hAnsi="Arial" w:cs="Arial"/>
          <w:szCs w:val="20"/>
        </w:rPr>
        <w:t xml:space="preserve"> Caberá ao Pregoeiro decidir sobre a petição no prazo de 24 (vinte e quatro) horas; </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 15.3.</w:t>
      </w:r>
      <w:r w:rsidRPr="007D65AF">
        <w:rPr>
          <w:rFonts w:ascii="Arial" w:eastAsia="Arial Unicode MS" w:hAnsi="Arial" w:cs="Arial"/>
          <w:szCs w:val="20"/>
        </w:rPr>
        <w:t xml:space="preserve"> Não serão reconhecidas as impugnações interpostas, vencidos os respectivos prazos legais.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 15.4.</w:t>
      </w:r>
      <w:r w:rsidRPr="007D65AF">
        <w:rPr>
          <w:rFonts w:ascii="Arial" w:eastAsia="Arial Unicode MS" w:hAnsi="Arial" w:cs="Arial"/>
          <w:szCs w:val="20"/>
        </w:rPr>
        <w:t xml:space="preserve"> Deferida a impugnação contra o ato convocatório, será designada nova data para realização do certame.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Cs w:val="20"/>
        </w:rPr>
      </w:pP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16 - DAS DISPOSIÇÕES GERAIS: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16.1. </w:t>
      </w:r>
      <w:r w:rsidRPr="007D65AF">
        <w:rPr>
          <w:rFonts w:ascii="Arial" w:eastAsia="Arial Unicode MS" w:hAnsi="Arial" w:cs="Arial"/>
          <w:szCs w:val="20"/>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16.2. </w:t>
      </w:r>
      <w:r w:rsidRPr="007D65AF">
        <w:rPr>
          <w:rFonts w:ascii="Arial" w:eastAsia="Arial Unicode MS" w:hAnsi="Arial" w:cs="Arial"/>
          <w:szCs w:val="20"/>
        </w:rPr>
        <w:t>Os questionamentos recebidos e as respectivas respostas com relação ao presente pregão encontrar-se-ão à disposição de todos os interessados no Município, setor de Administração.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16.3.</w:t>
      </w:r>
      <w:r w:rsidRPr="007D65AF">
        <w:rPr>
          <w:rFonts w:ascii="Arial" w:eastAsia="Arial Unicode MS" w:hAnsi="Arial" w:cs="Arial"/>
          <w:szCs w:val="20"/>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7D65AF">
        <w:rPr>
          <w:rFonts w:ascii="Arial" w:eastAsia="Arial Unicode MS" w:hAnsi="Arial" w:cs="Arial"/>
          <w:szCs w:val="20"/>
        </w:rPr>
        <w:t>subseqüente</w:t>
      </w:r>
      <w:proofErr w:type="spellEnd"/>
      <w:r w:rsidRPr="007D65AF">
        <w:rPr>
          <w:rFonts w:ascii="Arial" w:eastAsia="Arial Unicode MS" w:hAnsi="Arial" w:cs="Arial"/>
          <w:szCs w:val="20"/>
        </w:rPr>
        <w:t xml:space="preserve"> ao ora fixado.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16.4. </w:t>
      </w:r>
      <w:r w:rsidRPr="007D65AF">
        <w:rPr>
          <w:rFonts w:ascii="Arial" w:eastAsia="Arial Unicode MS" w:hAnsi="Arial" w:cs="Arial"/>
          <w:szCs w:val="20"/>
        </w:rPr>
        <w:t xml:space="preserve">Para agilização dos trabalhos, solicita-se que as licitantes façam constar na documentação o seu endereço, </w:t>
      </w:r>
      <w:r w:rsidRPr="007D65AF">
        <w:rPr>
          <w:rFonts w:ascii="Arial" w:eastAsia="Arial Unicode MS" w:hAnsi="Arial" w:cs="Arial"/>
          <w:i/>
          <w:szCs w:val="20"/>
        </w:rPr>
        <w:t xml:space="preserve">e-mail </w:t>
      </w:r>
      <w:r w:rsidRPr="007D65AF">
        <w:rPr>
          <w:rFonts w:ascii="Arial" w:eastAsia="Arial Unicode MS" w:hAnsi="Arial" w:cs="Arial"/>
          <w:szCs w:val="20"/>
        </w:rPr>
        <w:t>e</w:t>
      </w:r>
      <w:r w:rsidRPr="007D65AF">
        <w:rPr>
          <w:rFonts w:ascii="Arial" w:eastAsia="Arial Unicode MS" w:hAnsi="Arial" w:cs="Arial"/>
          <w:i/>
          <w:szCs w:val="20"/>
        </w:rPr>
        <w:t xml:space="preserve"> </w:t>
      </w:r>
      <w:r w:rsidRPr="007D65AF">
        <w:rPr>
          <w:rFonts w:ascii="Arial" w:eastAsia="Arial Unicode MS" w:hAnsi="Arial" w:cs="Arial"/>
          <w:szCs w:val="20"/>
        </w:rPr>
        <w:t>os números de fax e telefone.</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16.5. </w:t>
      </w:r>
      <w:r w:rsidRPr="007D65AF">
        <w:rPr>
          <w:rFonts w:ascii="Arial" w:eastAsia="Arial Unicode MS" w:hAnsi="Arial" w:cs="Arial"/>
          <w:szCs w:val="20"/>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16.6.</w:t>
      </w:r>
      <w:r w:rsidRPr="007D65AF">
        <w:rPr>
          <w:rFonts w:ascii="Arial" w:eastAsia="Arial Unicode MS" w:hAnsi="Arial" w:cs="Arial"/>
          <w:szCs w:val="20"/>
        </w:rPr>
        <w:t xml:space="preserve"> Após a apresentação da proposta, não caberá desistência, salvo por motivo justo decorrente de fato superveniente e aceito pelo pregoeiro.</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16.7. </w:t>
      </w:r>
      <w:r w:rsidRPr="007D65AF">
        <w:rPr>
          <w:rFonts w:ascii="Arial" w:eastAsia="Arial Unicode MS" w:hAnsi="Arial" w:cs="Arial"/>
          <w:szCs w:val="20"/>
        </w:rPr>
        <w:t>A Administração poderá revogar a licitação por razões de interesse público, devendo anulá-la por ilegalidade, em despacho fundamentado, sem a obrigação de indenizar (art. 49 da Lei Federal nº 8.666-93).</w:t>
      </w:r>
    </w:p>
    <w:p w:rsidR="00A05C27" w:rsidRPr="007D65AF"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Cs w:val="20"/>
        </w:rPr>
      </w:pPr>
      <w:r w:rsidRPr="007D65AF">
        <w:rPr>
          <w:rFonts w:ascii="Arial" w:eastAsia="Arial Unicode MS" w:hAnsi="Arial" w:cs="Arial"/>
          <w:b/>
          <w:szCs w:val="20"/>
        </w:rPr>
        <w:t>16.8.</w:t>
      </w:r>
      <w:r w:rsidRPr="007D65AF">
        <w:rPr>
          <w:rFonts w:ascii="Arial" w:eastAsia="Arial Unicode MS" w:hAnsi="Arial" w:cs="Arial"/>
          <w:szCs w:val="20"/>
        </w:rPr>
        <w:t xml:space="preserve"> </w:t>
      </w:r>
      <w:r w:rsidRPr="007D65AF">
        <w:rPr>
          <w:rFonts w:ascii="Arial" w:eastAsia="Arial Unicode MS" w:hAnsi="Arial" w:cs="Arial"/>
          <w:bCs/>
          <w:szCs w:val="20"/>
        </w:rPr>
        <w:t>A minuta do Contrato e os demais anexos são partes integrante deste Pregão;</w:t>
      </w:r>
    </w:p>
    <w:p w:rsidR="00A05C27" w:rsidRPr="007D65AF" w:rsidRDefault="00A05C27" w:rsidP="00690313">
      <w:pPr>
        <w:overflowPunct w:val="0"/>
        <w:autoSpaceDE w:val="0"/>
        <w:autoSpaceDN w:val="0"/>
        <w:adjustRightInd w:val="0"/>
        <w:spacing w:after="0" w:line="240" w:lineRule="auto"/>
        <w:ind w:firstLine="1418"/>
        <w:jc w:val="both"/>
        <w:textAlignment w:val="baseline"/>
        <w:rPr>
          <w:rFonts w:ascii="Arial" w:eastAsia="Arial Unicode MS" w:hAnsi="Arial" w:cs="Arial"/>
          <w:szCs w:val="20"/>
        </w:rPr>
      </w:pPr>
      <w:r w:rsidRPr="007D65AF">
        <w:rPr>
          <w:rFonts w:ascii="Arial" w:eastAsia="Arial Unicode MS" w:hAnsi="Arial" w:cs="Arial"/>
          <w:b/>
          <w:szCs w:val="20"/>
        </w:rPr>
        <w:t xml:space="preserve">16.9. </w:t>
      </w:r>
      <w:r w:rsidRPr="007D65AF">
        <w:rPr>
          <w:rFonts w:ascii="Arial" w:eastAsia="Arial Unicode MS" w:hAnsi="Arial" w:cs="Arial"/>
          <w:szCs w:val="20"/>
        </w:rPr>
        <w:t xml:space="preserve">Fica eleito o Foro da Comarca de Gaurama/RS para dirimir quaisquer litígios oriundos da licitação e do contrato dela decorrente, com expressa renúncia a outro qualquer, por mais privilegiado que seja. </w:t>
      </w:r>
      <w:r w:rsidR="00690313">
        <w:rPr>
          <w:rFonts w:ascii="Arial" w:eastAsia="Arial Unicode MS" w:hAnsi="Arial" w:cs="Arial"/>
          <w:szCs w:val="20"/>
        </w:rPr>
        <w:t xml:space="preserve">                                         </w:t>
      </w:r>
      <w:r w:rsidRPr="007D65AF">
        <w:rPr>
          <w:rFonts w:ascii="Arial" w:eastAsia="Arial Unicode MS" w:hAnsi="Arial" w:cs="Arial"/>
          <w:szCs w:val="20"/>
        </w:rPr>
        <w:t xml:space="preserve">VIADUTOS/RS, </w:t>
      </w:r>
      <w:r>
        <w:rPr>
          <w:rFonts w:ascii="Arial" w:eastAsia="Arial Unicode MS" w:hAnsi="Arial" w:cs="Arial"/>
          <w:szCs w:val="20"/>
        </w:rPr>
        <w:t>02 de setembro de 2022</w:t>
      </w:r>
      <w:r w:rsidRPr="007D65AF">
        <w:rPr>
          <w:rFonts w:ascii="Arial" w:eastAsia="Arial Unicode MS" w:hAnsi="Arial" w:cs="Arial"/>
          <w:szCs w:val="20"/>
        </w:rPr>
        <w:t>.</w:t>
      </w: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r w:rsidRPr="007D65AF">
        <w:rPr>
          <w:rFonts w:ascii="Arial" w:eastAsia="Arial Unicode MS" w:hAnsi="Arial" w:cs="Arial"/>
          <w:b/>
          <w:bCs/>
          <w:szCs w:val="20"/>
        </w:rPr>
        <w:t>______________________________</w:t>
      </w: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Cs w:val="20"/>
        </w:rPr>
      </w:pPr>
      <w:r w:rsidRPr="007D65AF">
        <w:rPr>
          <w:rFonts w:ascii="Arial" w:eastAsia="Arial Unicode MS" w:hAnsi="Arial" w:cs="Arial"/>
          <w:b/>
          <w:bCs/>
          <w:szCs w:val="20"/>
        </w:rPr>
        <w:t>CLAITON DOS SANTOS BRUM</w:t>
      </w:r>
    </w:p>
    <w:p w:rsidR="00A05C27" w:rsidRPr="007D65AF"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szCs w:val="20"/>
          <w:lang w:eastAsia="pt-BR"/>
        </w:rPr>
      </w:pPr>
      <w:r w:rsidRPr="007D65AF">
        <w:rPr>
          <w:rFonts w:ascii="Arial" w:eastAsia="Arial Unicode MS" w:hAnsi="Arial" w:cs="Arial"/>
          <w:szCs w:val="20"/>
          <w:lang w:eastAsia="pt-BR"/>
        </w:rPr>
        <w:t>Prefeito Municipal</w:t>
      </w:r>
    </w:p>
    <w:p w:rsidR="00A05C27" w:rsidRPr="00CC4728" w:rsidRDefault="00A05C27" w:rsidP="00A05C27">
      <w:pPr>
        <w:overflowPunct w:val="0"/>
        <w:autoSpaceDE w:val="0"/>
        <w:autoSpaceDN w:val="0"/>
        <w:adjustRightInd w:val="0"/>
        <w:jc w:val="both"/>
        <w:textAlignment w:val="baseline"/>
        <w:rPr>
          <w:rFonts w:eastAsia="Arial Unicode MS"/>
          <w:iCs/>
          <w:sz w:val="24"/>
          <w:szCs w:val="24"/>
        </w:rPr>
      </w:pPr>
      <w:bookmarkStart w:id="0" w:name="_GoBack"/>
      <w:bookmarkEnd w:id="0"/>
      <w:r w:rsidRPr="00CC4728">
        <w:rPr>
          <w:rFonts w:eastAsia="Arial Unicode MS"/>
          <w:iCs/>
          <w:sz w:val="24"/>
          <w:szCs w:val="24"/>
        </w:rPr>
        <w:lastRenderedPageBreak/>
        <w:t xml:space="preserve">Termo de Contrato nº </w:t>
      </w:r>
      <w:r>
        <w:rPr>
          <w:rFonts w:eastAsia="Arial Unicode MS"/>
          <w:iCs/>
          <w:sz w:val="24"/>
          <w:szCs w:val="24"/>
        </w:rPr>
        <w:t>______/2022</w:t>
      </w:r>
    </w:p>
    <w:p w:rsidR="00A05C27" w:rsidRDefault="00A05C27" w:rsidP="00A05C27">
      <w:pPr>
        <w:overflowPunct w:val="0"/>
        <w:autoSpaceDE w:val="0"/>
        <w:autoSpaceDN w:val="0"/>
        <w:adjustRightInd w:val="0"/>
        <w:jc w:val="right"/>
        <w:textAlignment w:val="baseline"/>
        <w:rPr>
          <w:rFonts w:eastAsia="Arial Unicode MS"/>
          <w:b/>
          <w:sz w:val="24"/>
          <w:szCs w:val="24"/>
        </w:rPr>
      </w:pPr>
      <w:r>
        <w:rPr>
          <w:rFonts w:eastAsia="Arial Unicode MS"/>
          <w:b/>
          <w:sz w:val="24"/>
          <w:szCs w:val="24"/>
        </w:rPr>
        <w:t xml:space="preserve">                                                         </w:t>
      </w:r>
      <w:r w:rsidRPr="00126AFB">
        <w:rPr>
          <w:rFonts w:eastAsia="Arial Unicode MS"/>
          <w:b/>
          <w:sz w:val="24"/>
          <w:szCs w:val="24"/>
        </w:rPr>
        <w:t>CONTRATO ADMINISTRATIVO PARA</w:t>
      </w:r>
      <w:r>
        <w:rPr>
          <w:rFonts w:eastAsia="Arial Unicode MS"/>
          <w:b/>
          <w:sz w:val="24"/>
          <w:szCs w:val="24"/>
        </w:rPr>
        <w:t xml:space="preserve"> </w:t>
      </w:r>
      <w:r w:rsidRPr="00126AFB">
        <w:rPr>
          <w:rFonts w:eastAsia="Arial Unicode MS"/>
          <w:b/>
          <w:sz w:val="24"/>
          <w:szCs w:val="24"/>
        </w:rPr>
        <w:t xml:space="preserve">PRESTAÇÃO </w:t>
      </w:r>
    </w:p>
    <w:p w:rsidR="00A05C27" w:rsidRDefault="00A05C27" w:rsidP="00A05C27">
      <w:pPr>
        <w:overflowPunct w:val="0"/>
        <w:autoSpaceDE w:val="0"/>
        <w:autoSpaceDN w:val="0"/>
        <w:adjustRightInd w:val="0"/>
        <w:jc w:val="right"/>
        <w:textAlignment w:val="baseline"/>
        <w:rPr>
          <w:rFonts w:eastAsia="Arial Unicode MS"/>
          <w:b/>
          <w:sz w:val="24"/>
          <w:szCs w:val="24"/>
        </w:rPr>
      </w:pPr>
      <w:r>
        <w:rPr>
          <w:rFonts w:eastAsia="Arial Unicode MS"/>
          <w:b/>
          <w:sz w:val="24"/>
          <w:szCs w:val="24"/>
        </w:rPr>
        <w:t xml:space="preserve">                                       </w:t>
      </w:r>
      <w:r w:rsidRPr="00126AFB">
        <w:rPr>
          <w:rFonts w:eastAsia="Arial Unicode MS"/>
          <w:b/>
          <w:sz w:val="24"/>
          <w:szCs w:val="24"/>
        </w:rPr>
        <w:t xml:space="preserve">DE </w:t>
      </w:r>
      <w:r>
        <w:rPr>
          <w:rFonts w:eastAsia="Arial Unicode MS"/>
          <w:b/>
          <w:sz w:val="24"/>
          <w:szCs w:val="24"/>
        </w:rPr>
        <w:t xml:space="preserve"> </w:t>
      </w:r>
      <w:r w:rsidRPr="00126AFB">
        <w:rPr>
          <w:rFonts w:eastAsia="Arial Unicode MS"/>
          <w:b/>
          <w:sz w:val="24"/>
          <w:szCs w:val="24"/>
        </w:rPr>
        <w:t>SERVIÇOS</w:t>
      </w:r>
      <w:r>
        <w:rPr>
          <w:rFonts w:eastAsia="Arial Unicode MS"/>
          <w:b/>
          <w:sz w:val="24"/>
          <w:szCs w:val="24"/>
        </w:rPr>
        <w:t xml:space="preserve">  EM</w:t>
      </w:r>
      <w:r w:rsidRPr="00126AFB">
        <w:rPr>
          <w:rFonts w:eastAsia="Arial Unicode MS"/>
          <w:b/>
          <w:sz w:val="24"/>
          <w:szCs w:val="24"/>
        </w:rPr>
        <w:t xml:space="preserve"> </w:t>
      </w:r>
      <w:r>
        <w:rPr>
          <w:rFonts w:eastAsia="Arial Unicode MS"/>
          <w:b/>
          <w:sz w:val="24"/>
          <w:szCs w:val="24"/>
        </w:rPr>
        <w:t>FONOAUDIOGIA</w:t>
      </w:r>
      <w:r w:rsidRPr="00126AFB">
        <w:rPr>
          <w:rFonts w:eastAsia="Arial Unicode MS"/>
          <w:b/>
          <w:sz w:val="24"/>
          <w:szCs w:val="24"/>
        </w:rPr>
        <w:t>, QUE FIRMAM</w:t>
      </w:r>
    </w:p>
    <w:p w:rsidR="00A05C27" w:rsidRDefault="00A05C27" w:rsidP="00A05C27">
      <w:pPr>
        <w:overflowPunct w:val="0"/>
        <w:autoSpaceDE w:val="0"/>
        <w:autoSpaceDN w:val="0"/>
        <w:adjustRightInd w:val="0"/>
        <w:jc w:val="right"/>
        <w:textAlignment w:val="baseline"/>
        <w:rPr>
          <w:rFonts w:eastAsia="Arial Unicode MS"/>
          <w:b/>
          <w:sz w:val="24"/>
          <w:szCs w:val="24"/>
        </w:rPr>
      </w:pPr>
      <w:r>
        <w:rPr>
          <w:rFonts w:eastAsia="Arial Unicode MS"/>
          <w:b/>
          <w:sz w:val="24"/>
          <w:szCs w:val="24"/>
        </w:rPr>
        <w:t xml:space="preserve">                                                         </w:t>
      </w:r>
      <w:r w:rsidRPr="00126AFB">
        <w:rPr>
          <w:rFonts w:eastAsia="Arial Unicode MS"/>
          <w:b/>
          <w:sz w:val="24"/>
          <w:szCs w:val="24"/>
        </w:rPr>
        <w:t>O MUNICÍPIO DE VIADUTOS E A EMPRESA</w:t>
      </w:r>
      <w:r>
        <w:rPr>
          <w:rFonts w:eastAsia="Arial Unicode MS"/>
          <w:b/>
          <w:sz w:val="24"/>
          <w:szCs w:val="24"/>
        </w:rPr>
        <w:t xml:space="preserve"> _______</w:t>
      </w:r>
    </w:p>
    <w:p w:rsidR="00A05C27" w:rsidRPr="00126AFB" w:rsidRDefault="00A05C27" w:rsidP="00A05C27">
      <w:pPr>
        <w:overflowPunct w:val="0"/>
        <w:autoSpaceDE w:val="0"/>
        <w:autoSpaceDN w:val="0"/>
        <w:adjustRightInd w:val="0"/>
        <w:jc w:val="right"/>
        <w:textAlignment w:val="baseline"/>
        <w:rPr>
          <w:b/>
          <w:sz w:val="24"/>
          <w:szCs w:val="24"/>
        </w:rPr>
      </w:pPr>
      <w:r>
        <w:rPr>
          <w:rFonts w:eastAsia="Arial Unicode MS"/>
          <w:b/>
          <w:sz w:val="24"/>
          <w:szCs w:val="24"/>
        </w:rPr>
        <w:t xml:space="preserve">         </w:t>
      </w:r>
      <w:r w:rsidRPr="00126AFB">
        <w:rPr>
          <w:rFonts w:eastAsia="Arial Unicode MS"/>
          <w:b/>
          <w:sz w:val="24"/>
          <w:szCs w:val="24"/>
        </w:rPr>
        <w:t xml:space="preserve"> </w:t>
      </w:r>
      <w:r>
        <w:rPr>
          <w:b/>
          <w:sz w:val="24"/>
          <w:szCs w:val="24"/>
        </w:rPr>
        <w:t>_________________________</w:t>
      </w:r>
      <w:r w:rsidRPr="00126AFB">
        <w:rPr>
          <w:b/>
          <w:sz w:val="24"/>
          <w:szCs w:val="24"/>
        </w:rPr>
        <w:t>.</w:t>
      </w:r>
    </w:p>
    <w:p w:rsidR="00A05C27" w:rsidRPr="00CC4728" w:rsidRDefault="00A05C27" w:rsidP="00A05C27">
      <w:pPr>
        <w:overflowPunct w:val="0"/>
        <w:autoSpaceDE w:val="0"/>
        <w:autoSpaceDN w:val="0"/>
        <w:adjustRightInd w:val="0"/>
        <w:spacing w:before="120"/>
        <w:ind w:left="4248"/>
        <w:jc w:val="both"/>
        <w:textAlignment w:val="baseline"/>
        <w:rPr>
          <w:rFonts w:eastAsia="Arial Unicode MS"/>
          <w:sz w:val="24"/>
          <w:szCs w:val="24"/>
        </w:rPr>
      </w:pPr>
    </w:p>
    <w:p w:rsidR="00A05C27" w:rsidRPr="00CC4728" w:rsidRDefault="00A05C27" w:rsidP="00A05C27">
      <w:pPr>
        <w:jc w:val="both"/>
        <w:rPr>
          <w:rFonts w:eastAsia="Arial Unicode MS"/>
          <w:sz w:val="24"/>
          <w:szCs w:val="24"/>
        </w:rPr>
      </w:pPr>
      <w:r w:rsidRPr="00CC4728">
        <w:rPr>
          <w:rFonts w:eastAsia="Arial Unicode MS"/>
          <w:b/>
          <w:sz w:val="24"/>
          <w:szCs w:val="24"/>
        </w:rPr>
        <w:t>CONTRATANTE: MUNICÍPIO DE VIADUTOS</w:t>
      </w:r>
      <w:r w:rsidRPr="00CC4728">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w:t>
      </w:r>
      <w:r w:rsidRPr="00CC4728">
        <w:rPr>
          <w:sz w:val="24"/>
          <w:szCs w:val="24"/>
        </w:rPr>
        <w:t xml:space="preserve">Prefeito Municipal, Sr. </w:t>
      </w:r>
      <w:r w:rsidRPr="00CC4728">
        <w:rPr>
          <w:b/>
          <w:sz w:val="24"/>
          <w:szCs w:val="24"/>
        </w:rPr>
        <w:t>Claiton dos Santos Brum</w:t>
      </w:r>
      <w:r w:rsidRPr="00CC4728">
        <w:rPr>
          <w:sz w:val="24"/>
          <w:szCs w:val="24"/>
        </w:rPr>
        <w:t>, brasileiro, solteiro, residente e domiciliado à Rua Pe. Henrique Koch, 74, nesta cidade, portador da Cédula de Identidade RG nº 6033948925, inscrito no CPF sob nº 451.967.880-34</w:t>
      </w:r>
      <w:r w:rsidRPr="00CC4728">
        <w:rPr>
          <w:rFonts w:eastAsia="Arial Unicode MS"/>
          <w:sz w:val="24"/>
          <w:szCs w:val="24"/>
        </w:rPr>
        <w:t>, nesta cidade de Viadutos/RS.</w:t>
      </w:r>
    </w:p>
    <w:p w:rsidR="00A05C27" w:rsidRDefault="00A05C27" w:rsidP="00A05C27">
      <w:pPr>
        <w:pStyle w:val="Ttulo5"/>
        <w:rPr>
          <w:i/>
          <w:sz w:val="24"/>
        </w:rPr>
      </w:pPr>
    </w:p>
    <w:p w:rsidR="00A05C27" w:rsidRPr="00CC4728" w:rsidRDefault="00A05C27" w:rsidP="00A05C27">
      <w:pPr>
        <w:pStyle w:val="Ttulo5"/>
        <w:rPr>
          <w:b w:val="0"/>
          <w:i/>
          <w:sz w:val="24"/>
        </w:rPr>
      </w:pPr>
      <w:r w:rsidRPr="00126AFB">
        <w:rPr>
          <w:sz w:val="24"/>
        </w:rPr>
        <w:t>CONTRATADA</w:t>
      </w:r>
      <w:r w:rsidRPr="00CC4728">
        <w:rPr>
          <w:b w:val="0"/>
          <w:i/>
          <w:sz w:val="24"/>
        </w:rPr>
        <w:t xml:space="preserve"> – </w:t>
      </w:r>
      <w:r>
        <w:rPr>
          <w:b w:val="0"/>
          <w:sz w:val="24"/>
        </w:rPr>
        <w:t>________________________</w:t>
      </w:r>
      <w:r w:rsidRPr="007C551F">
        <w:rPr>
          <w:b w:val="0"/>
          <w:sz w:val="24"/>
        </w:rPr>
        <w:t>, com sede na Rua</w:t>
      </w:r>
      <w:r>
        <w:rPr>
          <w:b w:val="0"/>
          <w:sz w:val="24"/>
        </w:rPr>
        <w:t xml:space="preserve"> _______________nº_____, bairro _______, na cidade de __________</w:t>
      </w:r>
      <w:r w:rsidRPr="007C551F">
        <w:rPr>
          <w:b w:val="0"/>
          <w:sz w:val="24"/>
        </w:rPr>
        <w:t>, inscrita no CNPJ sob nº</w:t>
      </w:r>
      <w:r>
        <w:rPr>
          <w:b w:val="0"/>
          <w:sz w:val="24"/>
        </w:rPr>
        <w:t>_________________</w:t>
      </w:r>
      <w:r w:rsidRPr="007C551F">
        <w:rPr>
          <w:b w:val="0"/>
          <w:sz w:val="24"/>
        </w:rPr>
        <w:t>, re</w:t>
      </w:r>
      <w:r>
        <w:rPr>
          <w:b w:val="0"/>
          <w:sz w:val="24"/>
        </w:rPr>
        <w:t xml:space="preserve">presentada neste ato pelo </w:t>
      </w:r>
      <w:proofErr w:type="spellStart"/>
      <w:r>
        <w:rPr>
          <w:b w:val="0"/>
          <w:sz w:val="24"/>
        </w:rPr>
        <w:t>Sr</w:t>
      </w:r>
      <w:proofErr w:type="spellEnd"/>
      <w:r>
        <w:rPr>
          <w:b w:val="0"/>
          <w:sz w:val="24"/>
        </w:rPr>
        <w:t>(a). __________________</w:t>
      </w:r>
      <w:r w:rsidRPr="007C551F">
        <w:rPr>
          <w:b w:val="0"/>
          <w:sz w:val="24"/>
        </w:rPr>
        <w:t>, portado</w:t>
      </w:r>
      <w:r>
        <w:rPr>
          <w:b w:val="0"/>
          <w:sz w:val="24"/>
        </w:rPr>
        <w:t>r da cédula de identidade RG nº________________</w:t>
      </w:r>
      <w:r w:rsidRPr="007C551F">
        <w:rPr>
          <w:b w:val="0"/>
          <w:sz w:val="24"/>
        </w:rPr>
        <w:t>, inscrito no CPF</w:t>
      </w:r>
      <w:r>
        <w:rPr>
          <w:b w:val="0"/>
          <w:sz w:val="24"/>
        </w:rPr>
        <w:t xml:space="preserve"> </w:t>
      </w:r>
      <w:r w:rsidRPr="007C551F">
        <w:rPr>
          <w:b w:val="0"/>
          <w:sz w:val="24"/>
        </w:rPr>
        <w:t xml:space="preserve">sob nº </w:t>
      </w:r>
      <w:r>
        <w:rPr>
          <w:b w:val="0"/>
          <w:sz w:val="24"/>
        </w:rPr>
        <w:t>_________________</w:t>
      </w:r>
      <w:r w:rsidRPr="007C551F">
        <w:rPr>
          <w:b w:val="0"/>
          <w:sz w:val="24"/>
        </w:rPr>
        <w:t xml:space="preserve">, residente e domiciliado à </w:t>
      </w:r>
      <w:r>
        <w:rPr>
          <w:b w:val="0"/>
          <w:sz w:val="24"/>
        </w:rPr>
        <w:t>Rua _____________nº______, bairro ___________</w:t>
      </w:r>
      <w:r w:rsidRPr="007C551F">
        <w:rPr>
          <w:b w:val="0"/>
          <w:sz w:val="24"/>
        </w:rPr>
        <w:t>na cidade de</w:t>
      </w:r>
      <w:r>
        <w:rPr>
          <w:b w:val="0"/>
          <w:sz w:val="24"/>
        </w:rPr>
        <w:t xml:space="preserve"> ______________</w:t>
      </w:r>
    </w:p>
    <w:p w:rsidR="00A05C27" w:rsidRDefault="00A05C27" w:rsidP="00A05C27">
      <w:pPr>
        <w:pStyle w:val="Corpodetexto"/>
        <w:rPr>
          <w:rFonts w:ascii="Times New Roman" w:hAnsi="Times New Roman"/>
          <w:b/>
        </w:rPr>
      </w:pPr>
    </w:p>
    <w:p w:rsidR="00A05C27" w:rsidRPr="00CC4728" w:rsidRDefault="00A05C27" w:rsidP="00A05C27">
      <w:pPr>
        <w:pStyle w:val="Corpodetexto"/>
        <w:rPr>
          <w:rFonts w:ascii="Times New Roman" w:hAnsi="Times New Roman"/>
          <w:b/>
        </w:rPr>
      </w:pPr>
      <w:r w:rsidRPr="00CC4728">
        <w:rPr>
          <w:rFonts w:ascii="Times New Roman" w:hAnsi="Times New Roman"/>
          <w:b/>
        </w:rPr>
        <w:t>O presente contrato obedece às seguintes cláusulas e condições:</w:t>
      </w:r>
    </w:p>
    <w:p w:rsidR="00A05C27" w:rsidRPr="00CC4728" w:rsidRDefault="00A05C27" w:rsidP="00A05C27">
      <w:pPr>
        <w:pStyle w:val="Ttulo5"/>
        <w:rPr>
          <w:sz w:val="24"/>
        </w:rPr>
      </w:pPr>
      <w:r w:rsidRPr="00CC4728">
        <w:rPr>
          <w:sz w:val="24"/>
        </w:rPr>
        <w:t>I – DO OBJETO</w:t>
      </w:r>
    </w:p>
    <w:p w:rsidR="00A05C27" w:rsidRDefault="00A05C27" w:rsidP="00A05C27">
      <w:pPr>
        <w:autoSpaceDE w:val="0"/>
        <w:autoSpaceDN w:val="0"/>
        <w:adjustRightInd w:val="0"/>
        <w:jc w:val="both"/>
        <w:rPr>
          <w:sz w:val="24"/>
          <w:szCs w:val="24"/>
        </w:rPr>
      </w:pPr>
      <w:r w:rsidRPr="00CC4728">
        <w:rPr>
          <w:sz w:val="24"/>
          <w:szCs w:val="24"/>
        </w:rPr>
        <w:t>1.1. Constitui o objeto do presente Contrato Administrativo</w:t>
      </w:r>
      <w:r>
        <w:rPr>
          <w:sz w:val="24"/>
          <w:szCs w:val="24"/>
        </w:rPr>
        <w:t>:</w:t>
      </w:r>
    </w:p>
    <w:p w:rsidR="00A05C27" w:rsidRPr="00F31BC1" w:rsidRDefault="00A05C27" w:rsidP="00A05C27">
      <w:pPr>
        <w:autoSpaceDE w:val="0"/>
        <w:autoSpaceDN w:val="0"/>
        <w:adjustRightInd w:val="0"/>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567"/>
        <w:gridCol w:w="5245"/>
        <w:gridCol w:w="2439"/>
      </w:tblGrid>
      <w:tr w:rsidR="00A05C27" w:rsidRPr="00931BF5" w:rsidTr="00342A97">
        <w:tc>
          <w:tcPr>
            <w:tcW w:w="709" w:type="dxa"/>
          </w:tcPr>
          <w:p w:rsidR="00A05C27" w:rsidRPr="00931BF5" w:rsidRDefault="00A05C27" w:rsidP="00342A97">
            <w:pPr>
              <w:overflowPunct w:val="0"/>
              <w:autoSpaceDE w:val="0"/>
              <w:autoSpaceDN w:val="0"/>
              <w:adjustRightInd w:val="0"/>
              <w:spacing w:before="120"/>
              <w:jc w:val="center"/>
              <w:textAlignment w:val="baseline"/>
              <w:rPr>
                <w:b/>
                <w:sz w:val="24"/>
                <w:szCs w:val="24"/>
              </w:rPr>
            </w:pPr>
            <w:r w:rsidRPr="00931BF5">
              <w:rPr>
                <w:b/>
                <w:sz w:val="24"/>
                <w:szCs w:val="24"/>
              </w:rPr>
              <w:t>Item</w:t>
            </w:r>
          </w:p>
        </w:tc>
        <w:tc>
          <w:tcPr>
            <w:tcW w:w="992" w:type="dxa"/>
          </w:tcPr>
          <w:p w:rsidR="00A05C27" w:rsidRPr="00931BF5" w:rsidRDefault="00A05C27" w:rsidP="00342A97">
            <w:pPr>
              <w:overflowPunct w:val="0"/>
              <w:autoSpaceDE w:val="0"/>
              <w:autoSpaceDN w:val="0"/>
              <w:adjustRightInd w:val="0"/>
              <w:spacing w:before="120"/>
              <w:jc w:val="center"/>
              <w:textAlignment w:val="baseline"/>
              <w:rPr>
                <w:b/>
                <w:sz w:val="24"/>
                <w:szCs w:val="24"/>
              </w:rPr>
            </w:pPr>
            <w:r w:rsidRPr="00931BF5">
              <w:rPr>
                <w:b/>
                <w:sz w:val="24"/>
                <w:szCs w:val="24"/>
              </w:rPr>
              <w:t>Qtde</w:t>
            </w:r>
          </w:p>
        </w:tc>
        <w:tc>
          <w:tcPr>
            <w:tcW w:w="567" w:type="dxa"/>
          </w:tcPr>
          <w:p w:rsidR="00A05C27" w:rsidRPr="00931BF5" w:rsidRDefault="00A05C27" w:rsidP="00342A97">
            <w:pPr>
              <w:overflowPunct w:val="0"/>
              <w:autoSpaceDE w:val="0"/>
              <w:autoSpaceDN w:val="0"/>
              <w:adjustRightInd w:val="0"/>
              <w:spacing w:before="120"/>
              <w:jc w:val="center"/>
              <w:textAlignment w:val="baseline"/>
              <w:rPr>
                <w:b/>
                <w:sz w:val="24"/>
                <w:szCs w:val="24"/>
              </w:rPr>
            </w:pPr>
            <w:r w:rsidRPr="00931BF5">
              <w:rPr>
                <w:b/>
                <w:sz w:val="24"/>
                <w:szCs w:val="24"/>
              </w:rPr>
              <w:t>Un</w:t>
            </w:r>
          </w:p>
        </w:tc>
        <w:tc>
          <w:tcPr>
            <w:tcW w:w="5245" w:type="dxa"/>
          </w:tcPr>
          <w:p w:rsidR="00A05C27" w:rsidRPr="00931BF5" w:rsidRDefault="00A05C27" w:rsidP="00342A97">
            <w:pPr>
              <w:overflowPunct w:val="0"/>
              <w:autoSpaceDE w:val="0"/>
              <w:autoSpaceDN w:val="0"/>
              <w:adjustRightInd w:val="0"/>
              <w:spacing w:before="120"/>
              <w:jc w:val="center"/>
              <w:textAlignment w:val="baseline"/>
              <w:rPr>
                <w:b/>
                <w:sz w:val="24"/>
                <w:szCs w:val="24"/>
              </w:rPr>
            </w:pPr>
            <w:r w:rsidRPr="00931BF5">
              <w:rPr>
                <w:b/>
                <w:sz w:val="24"/>
                <w:szCs w:val="24"/>
              </w:rPr>
              <w:t>Descrição</w:t>
            </w:r>
          </w:p>
        </w:tc>
        <w:tc>
          <w:tcPr>
            <w:tcW w:w="2439" w:type="dxa"/>
          </w:tcPr>
          <w:p w:rsidR="00A05C27" w:rsidRPr="00931BF5" w:rsidRDefault="00A05C27" w:rsidP="00342A97">
            <w:pPr>
              <w:overflowPunct w:val="0"/>
              <w:autoSpaceDE w:val="0"/>
              <w:autoSpaceDN w:val="0"/>
              <w:adjustRightInd w:val="0"/>
              <w:spacing w:before="120"/>
              <w:jc w:val="center"/>
              <w:textAlignment w:val="baseline"/>
              <w:rPr>
                <w:b/>
                <w:sz w:val="24"/>
                <w:szCs w:val="24"/>
              </w:rPr>
            </w:pPr>
            <w:r>
              <w:rPr>
                <w:b/>
                <w:sz w:val="24"/>
                <w:szCs w:val="24"/>
              </w:rPr>
              <w:t>Valor mensal</w:t>
            </w:r>
          </w:p>
        </w:tc>
      </w:tr>
      <w:tr w:rsidR="00A05C27" w:rsidRPr="00931BF5" w:rsidTr="00342A97">
        <w:tc>
          <w:tcPr>
            <w:tcW w:w="709" w:type="dxa"/>
          </w:tcPr>
          <w:p w:rsidR="00A05C27" w:rsidRPr="00931BF5" w:rsidRDefault="00A05C27" w:rsidP="00342A97">
            <w:pPr>
              <w:overflowPunct w:val="0"/>
              <w:autoSpaceDE w:val="0"/>
              <w:autoSpaceDN w:val="0"/>
              <w:adjustRightInd w:val="0"/>
              <w:spacing w:before="120"/>
              <w:jc w:val="center"/>
              <w:textAlignment w:val="baseline"/>
              <w:rPr>
                <w:sz w:val="24"/>
                <w:szCs w:val="24"/>
              </w:rPr>
            </w:pPr>
            <w:r w:rsidRPr="00931BF5">
              <w:rPr>
                <w:sz w:val="24"/>
                <w:szCs w:val="24"/>
              </w:rPr>
              <w:t>1</w:t>
            </w:r>
          </w:p>
        </w:tc>
        <w:tc>
          <w:tcPr>
            <w:tcW w:w="992" w:type="dxa"/>
          </w:tcPr>
          <w:p w:rsidR="00A05C27" w:rsidRPr="00931BF5" w:rsidRDefault="00A05C27" w:rsidP="00342A97">
            <w:pPr>
              <w:overflowPunct w:val="0"/>
              <w:autoSpaceDE w:val="0"/>
              <w:autoSpaceDN w:val="0"/>
              <w:adjustRightInd w:val="0"/>
              <w:spacing w:before="120"/>
              <w:jc w:val="center"/>
              <w:textAlignment w:val="baseline"/>
              <w:rPr>
                <w:sz w:val="24"/>
                <w:szCs w:val="24"/>
              </w:rPr>
            </w:pPr>
            <w:r w:rsidRPr="00931BF5">
              <w:rPr>
                <w:sz w:val="24"/>
                <w:szCs w:val="24"/>
              </w:rPr>
              <w:t>1,00</w:t>
            </w:r>
          </w:p>
        </w:tc>
        <w:tc>
          <w:tcPr>
            <w:tcW w:w="567" w:type="dxa"/>
          </w:tcPr>
          <w:p w:rsidR="00A05C27" w:rsidRPr="00931BF5" w:rsidRDefault="00A05C27" w:rsidP="00342A97">
            <w:pPr>
              <w:overflowPunct w:val="0"/>
              <w:autoSpaceDE w:val="0"/>
              <w:autoSpaceDN w:val="0"/>
              <w:adjustRightInd w:val="0"/>
              <w:spacing w:before="120"/>
              <w:jc w:val="center"/>
              <w:textAlignment w:val="baseline"/>
              <w:rPr>
                <w:sz w:val="24"/>
                <w:szCs w:val="24"/>
              </w:rPr>
            </w:pPr>
            <w:r w:rsidRPr="00931BF5">
              <w:rPr>
                <w:sz w:val="24"/>
                <w:szCs w:val="24"/>
              </w:rPr>
              <w:t>Un</w:t>
            </w:r>
          </w:p>
        </w:tc>
        <w:tc>
          <w:tcPr>
            <w:tcW w:w="5245" w:type="dxa"/>
          </w:tcPr>
          <w:p w:rsidR="00A05C27" w:rsidRPr="00931BF5" w:rsidRDefault="00A05C27" w:rsidP="00342A97">
            <w:pPr>
              <w:autoSpaceDE w:val="0"/>
              <w:autoSpaceDN w:val="0"/>
              <w:adjustRightInd w:val="0"/>
              <w:jc w:val="both"/>
              <w:rPr>
                <w:sz w:val="24"/>
                <w:szCs w:val="24"/>
              </w:rPr>
            </w:pPr>
            <w:r w:rsidRPr="00931BF5">
              <w:rPr>
                <w:sz w:val="24"/>
                <w:szCs w:val="24"/>
              </w:rPr>
              <w:t xml:space="preserve">Contratação de empresa para a prestação de serviços </w:t>
            </w:r>
            <w:r>
              <w:rPr>
                <w:sz w:val="24"/>
                <w:szCs w:val="24"/>
              </w:rPr>
              <w:t>em Fonoaudiologia</w:t>
            </w:r>
            <w:r w:rsidRPr="00931BF5">
              <w:rPr>
                <w:sz w:val="24"/>
                <w:szCs w:val="24"/>
              </w:rPr>
              <w:t xml:space="preserve">, com uma carga horária semanal de </w:t>
            </w:r>
            <w:r>
              <w:rPr>
                <w:sz w:val="24"/>
                <w:szCs w:val="24"/>
              </w:rPr>
              <w:t>08</w:t>
            </w:r>
            <w:r w:rsidRPr="00931BF5">
              <w:rPr>
                <w:sz w:val="24"/>
                <w:szCs w:val="24"/>
              </w:rPr>
              <w:t>(</w:t>
            </w:r>
            <w:r>
              <w:rPr>
                <w:sz w:val="24"/>
                <w:szCs w:val="24"/>
              </w:rPr>
              <w:t>oito</w:t>
            </w:r>
            <w:r w:rsidRPr="00931BF5">
              <w:rPr>
                <w:sz w:val="24"/>
                <w:szCs w:val="24"/>
              </w:rPr>
              <w:t xml:space="preserve">) horas, para atendimento de atividades afins, referente às atividades de </w:t>
            </w:r>
            <w:r>
              <w:rPr>
                <w:sz w:val="24"/>
                <w:szCs w:val="24"/>
              </w:rPr>
              <w:t xml:space="preserve">fonoaudiologia. </w:t>
            </w:r>
            <w:r w:rsidRPr="00931BF5">
              <w:rPr>
                <w:sz w:val="24"/>
                <w:szCs w:val="24"/>
              </w:rPr>
              <w:t xml:space="preserve">A prestação dos serviços será mensal, </w:t>
            </w:r>
            <w:r>
              <w:rPr>
                <w:sz w:val="24"/>
                <w:szCs w:val="24"/>
              </w:rPr>
              <w:t>para atendimento dos alunos da rede municipal das Escolas Municipais do Município. devendo a C</w:t>
            </w:r>
            <w:r w:rsidRPr="00931BF5">
              <w:rPr>
                <w:sz w:val="24"/>
                <w:szCs w:val="24"/>
              </w:rPr>
              <w:t xml:space="preserve">ontratada disponibilizar ao menos um </w:t>
            </w:r>
            <w:r>
              <w:rPr>
                <w:sz w:val="24"/>
                <w:szCs w:val="24"/>
              </w:rPr>
              <w:t>Profissional a</w:t>
            </w:r>
            <w:r w:rsidRPr="00931BF5">
              <w:rPr>
                <w:sz w:val="24"/>
                <w:szCs w:val="24"/>
              </w:rPr>
              <w:t>pto as atividades acima referidas.</w:t>
            </w:r>
          </w:p>
        </w:tc>
        <w:tc>
          <w:tcPr>
            <w:tcW w:w="2439" w:type="dxa"/>
          </w:tcPr>
          <w:p w:rsidR="00A05C27" w:rsidRDefault="00A05C27" w:rsidP="00342A97">
            <w:pPr>
              <w:autoSpaceDE w:val="0"/>
              <w:autoSpaceDN w:val="0"/>
              <w:adjustRightInd w:val="0"/>
              <w:jc w:val="both"/>
              <w:rPr>
                <w:sz w:val="24"/>
                <w:szCs w:val="24"/>
              </w:rPr>
            </w:pPr>
          </w:p>
          <w:p w:rsidR="00A05C27" w:rsidRPr="00931BF5" w:rsidRDefault="00A05C27" w:rsidP="00342A97">
            <w:pPr>
              <w:autoSpaceDE w:val="0"/>
              <w:autoSpaceDN w:val="0"/>
              <w:adjustRightInd w:val="0"/>
              <w:jc w:val="both"/>
              <w:rPr>
                <w:b/>
                <w:sz w:val="24"/>
                <w:szCs w:val="24"/>
              </w:rPr>
            </w:pPr>
            <w:r>
              <w:rPr>
                <w:b/>
                <w:sz w:val="24"/>
                <w:szCs w:val="24"/>
              </w:rPr>
              <w:t xml:space="preserve">  </w:t>
            </w:r>
            <w:r w:rsidRPr="00931BF5">
              <w:rPr>
                <w:b/>
                <w:sz w:val="24"/>
                <w:szCs w:val="24"/>
              </w:rPr>
              <w:t>R$</w:t>
            </w:r>
          </w:p>
        </w:tc>
      </w:tr>
    </w:tbl>
    <w:p w:rsidR="00A05C27" w:rsidRDefault="00A05C27" w:rsidP="00A05C27">
      <w:pPr>
        <w:autoSpaceDE w:val="0"/>
        <w:autoSpaceDN w:val="0"/>
        <w:adjustRightInd w:val="0"/>
        <w:jc w:val="both"/>
        <w:rPr>
          <w:sz w:val="24"/>
          <w:szCs w:val="24"/>
        </w:rPr>
      </w:pPr>
    </w:p>
    <w:p w:rsidR="00A05C27" w:rsidRPr="00931BF5" w:rsidRDefault="00A05C27" w:rsidP="00A05C27">
      <w:pPr>
        <w:autoSpaceDE w:val="0"/>
        <w:autoSpaceDN w:val="0"/>
        <w:adjustRightInd w:val="0"/>
        <w:jc w:val="both"/>
        <w:rPr>
          <w:sz w:val="24"/>
          <w:szCs w:val="24"/>
        </w:rPr>
      </w:pPr>
      <w:r w:rsidRPr="00531A6C">
        <w:rPr>
          <w:sz w:val="22"/>
        </w:rPr>
        <w:t>1</w:t>
      </w:r>
      <w:r w:rsidRPr="00931BF5">
        <w:rPr>
          <w:sz w:val="24"/>
          <w:szCs w:val="24"/>
        </w:rPr>
        <w:t xml:space="preserve">.2. A referida prestação serviços deverá ser executada de acordo com as especificações e observância das condições estabelecidas no </w:t>
      </w:r>
      <w:r w:rsidRPr="00931BF5">
        <w:rPr>
          <w:b/>
          <w:bCs/>
          <w:sz w:val="24"/>
          <w:szCs w:val="24"/>
        </w:rPr>
        <w:t>Edital Licitação –</w:t>
      </w:r>
      <w:r>
        <w:rPr>
          <w:b/>
          <w:bCs/>
          <w:sz w:val="24"/>
          <w:szCs w:val="24"/>
        </w:rPr>
        <w:t xml:space="preserve">  __________________</w:t>
      </w:r>
      <w:r w:rsidRPr="00931BF5">
        <w:rPr>
          <w:sz w:val="24"/>
          <w:szCs w:val="24"/>
        </w:rPr>
        <w:t>, que integram e completam o presente termo contratual, para todos os fins de direito, obrigando as partes em todos os termos, juntamente com a proposta da CONTRATADA.</w:t>
      </w:r>
    </w:p>
    <w:p w:rsidR="00A05C27" w:rsidRDefault="00A05C27" w:rsidP="00A05C27">
      <w:pPr>
        <w:overflowPunct w:val="0"/>
        <w:autoSpaceDE w:val="0"/>
        <w:autoSpaceDN w:val="0"/>
        <w:adjustRightInd w:val="0"/>
        <w:jc w:val="both"/>
        <w:textAlignment w:val="baseline"/>
        <w:rPr>
          <w:rFonts w:eastAsia="Arial Unicode MS"/>
          <w:sz w:val="24"/>
          <w:szCs w:val="24"/>
        </w:rPr>
      </w:pPr>
      <w:r w:rsidRPr="00931BF5">
        <w:rPr>
          <w:sz w:val="24"/>
          <w:szCs w:val="24"/>
        </w:rPr>
        <w:lastRenderedPageBreak/>
        <w:t xml:space="preserve">1.3 Caso haja a substituição do profissional indicado no item </w:t>
      </w:r>
      <w:r w:rsidRPr="00931BF5">
        <w:rPr>
          <w:b/>
          <w:sz w:val="24"/>
          <w:szCs w:val="24"/>
        </w:rPr>
        <w:t>6.1.4 Documentação para apresentar na assinatura do Contrato</w:t>
      </w:r>
      <w:r w:rsidRPr="00931BF5">
        <w:rPr>
          <w:rFonts w:eastAsia="Arial Unicode MS"/>
          <w:b/>
          <w:sz w:val="24"/>
          <w:szCs w:val="24"/>
        </w:rPr>
        <w:t xml:space="preserve">, </w:t>
      </w:r>
      <w:r w:rsidRPr="00931BF5">
        <w:rPr>
          <w:rFonts w:eastAsia="Arial Unicode MS"/>
          <w:sz w:val="24"/>
          <w:szCs w:val="24"/>
        </w:rPr>
        <w:t>do edital de licitação</w:t>
      </w:r>
      <w:r w:rsidRPr="00931BF5">
        <w:rPr>
          <w:rFonts w:eastAsia="Arial Unicode MS"/>
          <w:b/>
          <w:sz w:val="24"/>
          <w:szCs w:val="24"/>
        </w:rPr>
        <w:t xml:space="preserve">, </w:t>
      </w:r>
      <w:r w:rsidRPr="00931BF5">
        <w:rPr>
          <w:rFonts w:eastAsia="Arial Unicode MS"/>
          <w:sz w:val="24"/>
          <w:szCs w:val="24"/>
        </w:rPr>
        <w:t>o mesmo deverá apresenta</w:t>
      </w:r>
      <w:r>
        <w:rPr>
          <w:rFonts w:eastAsia="Arial Unicode MS"/>
          <w:sz w:val="24"/>
          <w:szCs w:val="24"/>
        </w:rPr>
        <w:t>r novamente está documentação.</w:t>
      </w:r>
    </w:p>
    <w:p w:rsidR="00A05C27" w:rsidRPr="00931BF5" w:rsidRDefault="00A05C27" w:rsidP="00A05C27">
      <w:pPr>
        <w:overflowPunct w:val="0"/>
        <w:autoSpaceDE w:val="0"/>
        <w:autoSpaceDN w:val="0"/>
        <w:adjustRightInd w:val="0"/>
        <w:jc w:val="both"/>
        <w:textAlignment w:val="baseline"/>
        <w:rPr>
          <w:rFonts w:eastAsia="Arial Unicode MS"/>
          <w:sz w:val="24"/>
          <w:szCs w:val="24"/>
        </w:rPr>
      </w:pPr>
    </w:p>
    <w:p w:rsidR="00A05C27" w:rsidRPr="00CC4728" w:rsidRDefault="00A05C27" w:rsidP="00A05C27">
      <w:pPr>
        <w:pStyle w:val="Ttulo5"/>
        <w:widowControl w:val="0"/>
        <w:rPr>
          <w:sz w:val="24"/>
        </w:rPr>
      </w:pPr>
      <w:r w:rsidRPr="00CC4728">
        <w:rPr>
          <w:sz w:val="24"/>
        </w:rPr>
        <w:t>II – DO REGIME DE EXECUÇÃO</w:t>
      </w:r>
    </w:p>
    <w:p w:rsidR="00A05C27" w:rsidRPr="00CC4728" w:rsidRDefault="00A05C27" w:rsidP="00A05C27">
      <w:pPr>
        <w:overflowPunct w:val="0"/>
        <w:autoSpaceDE w:val="0"/>
        <w:autoSpaceDN w:val="0"/>
        <w:adjustRightInd w:val="0"/>
        <w:jc w:val="both"/>
        <w:textAlignment w:val="baseline"/>
        <w:rPr>
          <w:rFonts w:eastAsia="Arial Unicode MS"/>
          <w:sz w:val="24"/>
          <w:szCs w:val="24"/>
        </w:rPr>
      </w:pPr>
      <w:r w:rsidRPr="00CC4728">
        <w:rPr>
          <w:rFonts w:eastAsia="Arial Unicode MS"/>
          <w:sz w:val="24"/>
          <w:szCs w:val="24"/>
        </w:rPr>
        <w:t>2.1. A CONTRATADA empregará os recursos técnicos e humanos de sua estrutura e responsabilidade, aplicando-se na execução dos serviços contratados.</w:t>
      </w:r>
    </w:p>
    <w:p w:rsidR="00A05C27" w:rsidRPr="00CC4728" w:rsidRDefault="00A05C27" w:rsidP="00A05C27">
      <w:pPr>
        <w:jc w:val="both"/>
        <w:rPr>
          <w:sz w:val="24"/>
          <w:szCs w:val="24"/>
        </w:rPr>
      </w:pPr>
      <w:r w:rsidRPr="00CC4728">
        <w:rPr>
          <w:sz w:val="24"/>
          <w:szCs w:val="24"/>
        </w:rPr>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A05C27" w:rsidRPr="00CC4728" w:rsidRDefault="00A05C27" w:rsidP="00A05C27">
      <w:pPr>
        <w:pStyle w:val="Ttulo5"/>
        <w:widowControl w:val="0"/>
        <w:rPr>
          <w:sz w:val="24"/>
        </w:rPr>
      </w:pPr>
      <w:r w:rsidRPr="00CC4728">
        <w:rPr>
          <w:sz w:val="24"/>
        </w:rPr>
        <w:t xml:space="preserve">III – DO PRAZO </w:t>
      </w:r>
    </w:p>
    <w:p w:rsidR="00A05C27" w:rsidRDefault="00A05C27" w:rsidP="00A05C27">
      <w:pPr>
        <w:pStyle w:val="Ttulo5"/>
        <w:rPr>
          <w:b w:val="0"/>
          <w:sz w:val="24"/>
        </w:rPr>
      </w:pPr>
      <w:r w:rsidRPr="00931BF5">
        <w:rPr>
          <w:b w:val="0"/>
          <w:sz w:val="24"/>
        </w:rPr>
        <w:t>3.1 O prazo de duração da prestação dos serviços será de 12 (doze) meses a contar da assinatura do presente contrato, podendo ser prorrogado por igual período a critério da Administração, através de TERMO ADITIVO a ser firmado entre as partes, até o limite do valor da modalidade da licitação, conforme Lei Federal nº 8.666/93 e alterações posteriores.</w:t>
      </w:r>
    </w:p>
    <w:p w:rsidR="00A05C27" w:rsidRDefault="00A05C27" w:rsidP="00A05C27">
      <w:pPr>
        <w:pStyle w:val="Ttulo5"/>
        <w:rPr>
          <w:b w:val="0"/>
          <w:sz w:val="24"/>
        </w:rPr>
      </w:pPr>
    </w:p>
    <w:p w:rsidR="00A05C27" w:rsidRPr="00E17D05" w:rsidRDefault="00A05C27" w:rsidP="00A05C27">
      <w:pPr>
        <w:pStyle w:val="Ttulo5"/>
        <w:rPr>
          <w:sz w:val="24"/>
        </w:rPr>
      </w:pPr>
      <w:r w:rsidRPr="00E17D05">
        <w:rPr>
          <w:sz w:val="24"/>
        </w:rPr>
        <w:t>IV – DO PAGAMENTO</w:t>
      </w:r>
    </w:p>
    <w:p w:rsidR="00A05C27" w:rsidRPr="00CC4728" w:rsidRDefault="00A05C27" w:rsidP="00A05C27">
      <w:pPr>
        <w:pStyle w:val="Corpodetexto"/>
        <w:rPr>
          <w:rFonts w:ascii="Times New Roman" w:eastAsia="Arial Unicode MS" w:hAnsi="Times New Roman"/>
          <w:b/>
        </w:rPr>
      </w:pPr>
      <w:r w:rsidRPr="00CC4728">
        <w:rPr>
          <w:rFonts w:ascii="Times New Roman" w:hAnsi="Times New Roman"/>
          <w:b/>
        </w:rPr>
        <w:t xml:space="preserve">3.1. O CONTRATANTE se compromete a pagar a importância de </w:t>
      </w:r>
      <w:r>
        <w:rPr>
          <w:rFonts w:ascii="Times New Roman" w:hAnsi="Times New Roman"/>
          <w:b/>
          <w:bCs/>
        </w:rPr>
        <w:t>R$ _____________(_________________)</w:t>
      </w:r>
      <w:r w:rsidRPr="00CC4728">
        <w:rPr>
          <w:rFonts w:ascii="Times New Roman" w:hAnsi="Times New Roman"/>
          <w:b/>
          <w:bCs/>
        </w:rPr>
        <w:t xml:space="preserve"> mensais, </w:t>
      </w:r>
      <w:r w:rsidRPr="00CC4728">
        <w:rPr>
          <w:rFonts w:ascii="Times New Roman" w:hAnsi="Times New Roman"/>
          <w:b/>
        </w:rPr>
        <w:t>até o 10</w:t>
      </w:r>
      <w:r w:rsidRPr="00CC4728">
        <w:rPr>
          <w:rFonts w:ascii="Times New Roman" w:hAnsi="Times New Roman"/>
          <w:b/>
          <w:vertAlign w:val="superscript"/>
        </w:rPr>
        <w:t xml:space="preserve">o </w:t>
      </w:r>
      <w:r w:rsidRPr="00CC4728">
        <w:rPr>
          <w:rFonts w:ascii="Times New Roman" w:hAnsi="Times New Roman"/>
          <w:b/>
        </w:rPr>
        <w:t xml:space="preserve">(décimo) dia útil do mês </w:t>
      </w:r>
      <w:proofErr w:type="spellStart"/>
      <w:r w:rsidRPr="00CC4728">
        <w:rPr>
          <w:rFonts w:ascii="Times New Roman" w:hAnsi="Times New Roman"/>
          <w:b/>
        </w:rPr>
        <w:t>subseqüente</w:t>
      </w:r>
      <w:proofErr w:type="spellEnd"/>
      <w:r w:rsidRPr="00CC4728">
        <w:rPr>
          <w:rFonts w:ascii="Times New Roman" w:hAnsi="Times New Roman"/>
          <w:b/>
        </w:rPr>
        <w:t xml:space="preserve">, mediante apresentação de nota fiscal, a ser entregue até o último dia útil do mês na Secretaria Municipal de </w:t>
      </w:r>
      <w:r>
        <w:rPr>
          <w:rFonts w:ascii="Times New Roman" w:hAnsi="Times New Roman"/>
          <w:b/>
        </w:rPr>
        <w:t>Educação, Cultura e Desporto</w:t>
      </w:r>
      <w:r w:rsidRPr="00CC4728">
        <w:rPr>
          <w:rFonts w:ascii="Times New Roman" w:hAnsi="Times New Roman"/>
          <w:b/>
        </w:rPr>
        <w:t xml:space="preserve">. </w:t>
      </w:r>
      <w:r w:rsidRPr="00CC4728">
        <w:rPr>
          <w:rFonts w:ascii="Times New Roman" w:eastAsia="Arial Unicode MS" w:hAnsi="Times New Roman"/>
          <w:b/>
        </w:rPr>
        <w:t xml:space="preserve">Coincidindo a data do pagamento em final de semana ou feriado este será realizado no primeiro dia útil </w:t>
      </w:r>
      <w:proofErr w:type="spellStart"/>
      <w:r w:rsidRPr="00CC4728">
        <w:rPr>
          <w:rFonts w:ascii="Times New Roman" w:eastAsia="Arial Unicode MS" w:hAnsi="Times New Roman"/>
          <w:b/>
        </w:rPr>
        <w:t>subseqüente</w:t>
      </w:r>
      <w:proofErr w:type="spellEnd"/>
      <w:r w:rsidRPr="00CC4728">
        <w:rPr>
          <w:rFonts w:ascii="Times New Roman" w:eastAsia="Arial Unicode MS" w:hAnsi="Times New Roman"/>
          <w:b/>
        </w:rPr>
        <w:t xml:space="preserve">. </w:t>
      </w:r>
    </w:p>
    <w:p w:rsidR="00A05C27" w:rsidRPr="00CC4728" w:rsidRDefault="00A05C27" w:rsidP="00A05C27">
      <w:pPr>
        <w:pStyle w:val="Corpodetexto2"/>
        <w:rPr>
          <w:rFonts w:ascii="Times New Roman" w:hAnsi="Times New Roman"/>
          <w:sz w:val="24"/>
        </w:rPr>
      </w:pPr>
      <w:r w:rsidRPr="00CC4728">
        <w:rPr>
          <w:rFonts w:ascii="Times New Roman" w:hAnsi="Times New Roman"/>
          <w:sz w:val="24"/>
        </w:rPr>
        <w:t xml:space="preserve">3.2. Para o efetivo pagamento a CONTRATADA deverá mensalmente apresentar, a nota fiscal. </w:t>
      </w:r>
    </w:p>
    <w:p w:rsidR="00A05C27" w:rsidRPr="00CC4728" w:rsidRDefault="00A05C27" w:rsidP="00A05C27">
      <w:pPr>
        <w:pStyle w:val="Corpodetexto2"/>
        <w:tabs>
          <w:tab w:val="left" w:pos="-1800"/>
        </w:tabs>
        <w:ind w:right="-5"/>
        <w:rPr>
          <w:rFonts w:ascii="Times New Roman" w:hAnsi="Times New Roman"/>
          <w:sz w:val="24"/>
        </w:rPr>
      </w:pPr>
      <w:r w:rsidRPr="00CC4728">
        <w:rPr>
          <w:rFonts w:ascii="Times New Roman" w:hAnsi="Times New Roman"/>
          <w:sz w:val="24"/>
        </w:rPr>
        <w:t xml:space="preserve">3.3. O valor contratual poderá ser reajustado, após 12 (doze) meses de vigência, pelo índice do </w:t>
      </w:r>
      <w:r>
        <w:rPr>
          <w:rFonts w:ascii="Times New Roman" w:hAnsi="Times New Roman"/>
          <w:sz w:val="24"/>
        </w:rPr>
        <w:t>INPC</w:t>
      </w:r>
      <w:r w:rsidRPr="00CC4728">
        <w:rPr>
          <w:rFonts w:ascii="Times New Roman" w:hAnsi="Times New Roman"/>
          <w:sz w:val="24"/>
        </w:rPr>
        <w:t xml:space="preserve"> ou por outro índice oficial que por ventura venha a substituí-lo, mediante TERMO ADITIVO a ser firmado entre as partes.</w:t>
      </w:r>
    </w:p>
    <w:p w:rsidR="00A05C27" w:rsidRPr="00CC4728" w:rsidRDefault="00A05C27" w:rsidP="00A05C27">
      <w:pPr>
        <w:widowControl w:val="0"/>
        <w:autoSpaceDE w:val="0"/>
        <w:autoSpaceDN w:val="0"/>
        <w:adjustRightInd w:val="0"/>
        <w:jc w:val="both"/>
        <w:rPr>
          <w:sz w:val="24"/>
          <w:szCs w:val="24"/>
        </w:rPr>
      </w:pPr>
      <w:r w:rsidRPr="00CC4728">
        <w:rPr>
          <w:sz w:val="24"/>
          <w:szCs w:val="24"/>
        </w:rPr>
        <w:t>3.4. Constituirá encargo exclusivo da CONTRATADA o pagamento de tributos municipais (ISSQN), estaduais, federais incidentes, tarifas, emolumentos e despesas decorrentes da formalização deste contrato e da execução de seu objeto.</w:t>
      </w:r>
    </w:p>
    <w:p w:rsidR="00A05C27" w:rsidRPr="00CC4728" w:rsidRDefault="00A05C27" w:rsidP="00A05C27">
      <w:pPr>
        <w:widowControl w:val="0"/>
        <w:jc w:val="both"/>
        <w:rPr>
          <w:sz w:val="24"/>
          <w:szCs w:val="24"/>
        </w:rPr>
      </w:pPr>
      <w:r w:rsidRPr="00CC4728">
        <w:rPr>
          <w:sz w:val="24"/>
          <w:szCs w:val="24"/>
        </w:rPr>
        <w:t xml:space="preserve">3.5. No valor contratado deverão estar incluídas todas as despesas com transportes, impostos, taxas, contribuições fiscais e </w:t>
      </w:r>
      <w:proofErr w:type="spellStart"/>
      <w:r w:rsidRPr="00CC4728">
        <w:rPr>
          <w:sz w:val="24"/>
          <w:szCs w:val="24"/>
        </w:rPr>
        <w:t>parafiscais</w:t>
      </w:r>
      <w:proofErr w:type="spellEnd"/>
      <w:r w:rsidRPr="00CC4728">
        <w:rPr>
          <w:sz w:val="24"/>
          <w:szCs w:val="24"/>
        </w:rPr>
        <w:t>, leis sociais, demais serviços que possam acarretar ônus ao Município, especificados ou não no presente contrato.</w:t>
      </w:r>
    </w:p>
    <w:p w:rsidR="00A05C27" w:rsidRDefault="00A05C27" w:rsidP="00A05C27">
      <w:pPr>
        <w:pStyle w:val="Ttulo5"/>
        <w:widowControl w:val="0"/>
        <w:rPr>
          <w:sz w:val="24"/>
        </w:rPr>
      </w:pPr>
    </w:p>
    <w:p w:rsidR="00A05C27" w:rsidRPr="00CC4728" w:rsidRDefault="00A05C27" w:rsidP="00A05C27">
      <w:pPr>
        <w:pStyle w:val="Ttulo5"/>
        <w:widowControl w:val="0"/>
        <w:rPr>
          <w:sz w:val="24"/>
        </w:rPr>
      </w:pPr>
      <w:r>
        <w:rPr>
          <w:sz w:val="24"/>
        </w:rPr>
        <w:t>IV</w:t>
      </w:r>
      <w:r w:rsidRPr="00CC4728">
        <w:rPr>
          <w:sz w:val="24"/>
        </w:rPr>
        <w:t xml:space="preserve"> – EMPENHO DA DESPESA</w:t>
      </w:r>
    </w:p>
    <w:p w:rsidR="00A05C27" w:rsidRDefault="00A05C27" w:rsidP="00A05C27">
      <w:pPr>
        <w:widowControl w:val="0"/>
        <w:jc w:val="both"/>
        <w:rPr>
          <w:sz w:val="24"/>
          <w:szCs w:val="24"/>
        </w:rPr>
      </w:pPr>
      <w:r>
        <w:rPr>
          <w:sz w:val="24"/>
          <w:szCs w:val="24"/>
        </w:rPr>
        <w:t>4.1.</w:t>
      </w:r>
      <w:r w:rsidRPr="00CC4728">
        <w:rPr>
          <w:sz w:val="24"/>
          <w:szCs w:val="24"/>
        </w:rPr>
        <w:t>. As despesas resultantes da execução deste contrato serão atendidas pelas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5"/>
        <w:gridCol w:w="1967"/>
        <w:gridCol w:w="1881"/>
        <w:gridCol w:w="2060"/>
        <w:gridCol w:w="1573"/>
      </w:tblGrid>
      <w:tr w:rsidR="00A05C27" w:rsidRPr="00FF4AB3" w:rsidTr="00342A97">
        <w:tc>
          <w:tcPr>
            <w:tcW w:w="173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Órgão</w:t>
            </w:r>
          </w:p>
        </w:tc>
        <w:tc>
          <w:tcPr>
            <w:tcW w:w="1967"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Unidade</w:t>
            </w:r>
          </w:p>
        </w:tc>
        <w:tc>
          <w:tcPr>
            <w:tcW w:w="1881"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Despesa</w:t>
            </w:r>
          </w:p>
        </w:tc>
        <w:tc>
          <w:tcPr>
            <w:tcW w:w="2060"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Categoria</w:t>
            </w:r>
          </w:p>
        </w:tc>
        <w:tc>
          <w:tcPr>
            <w:tcW w:w="1573"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N° da despesa</w:t>
            </w:r>
          </w:p>
        </w:tc>
      </w:tr>
      <w:tr w:rsidR="00A05C27" w:rsidRPr="00FF4AB3" w:rsidTr="00342A97">
        <w:tc>
          <w:tcPr>
            <w:tcW w:w="1735"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sidRPr="00FF4AB3">
              <w:rPr>
                <w:rFonts w:eastAsia="Arial Unicode MS"/>
                <w:sz w:val="24"/>
                <w:szCs w:val="24"/>
              </w:rPr>
              <w:t>SECRETARIA MUNICIPAL DE</w:t>
            </w:r>
            <w:r>
              <w:rPr>
                <w:rFonts w:eastAsia="Arial Unicode MS"/>
                <w:sz w:val="24"/>
                <w:szCs w:val="24"/>
              </w:rPr>
              <w:t xml:space="preserve"> EDUCAÇÃO, CULTURA E DESPORTO</w:t>
            </w:r>
          </w:p>
        </w:tc>
        <w:tc>
          <w:tcPr>
            <w:tcW w:w="1967"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MANUTENÇÃO DO ENSINO FUNDAMENTAL</w:t>
            </w:r>
          </w:p>
        </w:tc>
        <w:tc>
          <w:tcPr>
            <w:tcW w:w="1881"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OUTROS SERVIÇOS DE TERCEIROS PESSOA JURIDICA</w:t>
            </w:r>
          </w:p>
        </w:tc>
        <w:tc>
          <w:tcPr>
            <w:tcW w:w="2060"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SERVIÇOS TECNICOS PROFISSIONAIS</w:t>
            </w:r>
          </w:p>
        </w:tc>
        <w:tc>
          <w:tcPr>
            <w:tcW w:w="1573" w:type="dxa"/>
            <w:vAlign w:val="center"/>
          </w:tcPr>
          <w:p w:rsidR="00A05C27" w:rsidRPr="00FF4AB3" w:rsidRDefault="00A05C27" w:rsidP="00342A97">
            <w:pPr>
              <w:overflowPunct w:val="0"/>
              <w:autoSpaceDE w:val="0"/>
              <w:autoSpaceDN w:val="0"/>
              <w:adjustRightInd w:val="0"/>
              <w:jc w:val="center"/>
              <w:textAlignment w:val="baseline"/>
              <w:rPr>
                <w:rFonts w:eastAsia="Arial Unicode MS"/>
                <w:sz w:val="24"/>
                <w:szCs w:val="24"/>
              </w:rPr>
            </w:pPr>
            <w:r>
              <w:rPr>
                <w:rFonts w:eastAsia="Arial Unicode MS"/>
                <w:sz w:val="24"/>
                <w:szCs w:val="24"/>
              </w:rPr>
              <w:t>1430</w:t>
            </w:r>
          </w:p>
        </w:tc>
      </w:tr>
    </w:tbl>
    <w:p w:rsidR="00A05C27" w:rsidRDefault="00A05C27" w:rsidP="00A05C27">
      <w:pPr>
        <w:pStyle w:val="Ttulo5"/>
        <w:rPr>
          <w:sz w:val="22"/>
          <w:szCs w:val="22"/>
        </w:rPr>
      </w:pPr>
    </w:p>
    <w:p w:rsidR="00A05C27" w:rsidRPr="00CC4728" w:rsidRDefault="00A05C27" w:rsidP="00A05C27">
      <w:pPr>
        <w:pStyle w:val="Ttulo5"/>
        <w:rPr>
          <w:sz w:val="24"/>
        </w:rPr>
      </w:pPr>
      <w:r>
        <w:rPr>
          <w:sz w:val="24"/>
        </w:rPr>
        <w:t>V</w:t>
      </w:r>
      <w:r w:rsidRPr="00CC4728">
        <w:rPr>
          <w:sz w:val="24"/>
        </w:rPr>
        <w:t xml:space="preserve"> – DA FISCALIZAÇÃO</w:t>
      </w:r>
    </w:p>
    <w:p w:rsidR="00A05C27" w:rsidRPr="00CC4728" w:rsidRDefault="00A05C27" w:rsidP="00A05C27">
      <w:pPr>
        <w:pStyle w:val="Corpodetexto3"/>
        <w:tabs>
          <w:tab w:val="clear" w:pos="720"/>
        </w:tabs>
        <w:rPr>
          <w:sz w:val="24"/>
        </w:rPr>
      </w:pPr>
      <w:r>
        <w:rPr>
          <w:sz w:val="24"/>
        </w:rPr>
        <w:t>5</w:t>
      </w:r>
      <w:r w:rsidRPr="00CC4728">
        <w:rPr>
          <w:sz w:val="24"/>
        </w:rPr>
        <w:t xml:space="preserve">.1. Os serviços serão fiscalizados pela Secretaria Municipal de </w:t>
      </w:r>
      <w:r>
        <w:rPr>
          <w:sz w:val="24"/>
        </w:rPr>
        <w:t>Educação</w:t>
      </w:r>
      <w:r w:rsidRPr="00CC4728">
        <w:rPr>
          <w:sz w:val="24"/>
        </w:rPr>
        <w:t>,</w:t>
      </w:r>
      <w:r>
        <w:rPr>
          <w:sz w:val="24"/>
        </w:rPr>
        <w:t xml:space="preserve"> Cultura  e Desporto</w:t>
      </w:r>
      <w:r w:rsidRPr="00CC4728">
        <w:rPr>
          <w:sz w:val="24"/>
        </w:rPr>
        <w:t xml:space="preserve"> dentro dos padrões determinados pela Lei Federal n</w:t>
      </w:r>
      <w:r w:rsidRPr="00CC4728">
        <w:rPr>
          <w:sz w:val="24"/>
          <w:vertAlign w:val="superscript"/>
        </w:rPr>
        <w:t>o</w:t>
      </w:r>
      <w:r w:rsidRPr="00CC4728">
        <w:rPr>
          <w:sz w:val="24"/>
        </w:rPr>
        <w:t xml:space="preserve"> 8.666/93, e alterações posteriores. </w:t>
      </w:r>
    </w:p>
    <w:p w:rsidR="00A05C27" w:rsidRPr="00CC4728" w:rsidRDefault="00A05C27" w:rsidP="00A05C27">
      <w:pPr>
        <w:autoSpaceDE w:val="0"/>
        <w:autoSpaceDN w:val="0"/>
        <w:adjustRightInd w:val="0"/>
        <w:jc w:val="both"/>
        <w:rPr>
          <w:sz w:val="24"/>
          <w:szCs w:val="24"/>
        </w:rPr>
      </w:pPr>
      <w:r>
        <w:rPr>
          <w:sz w:val="24"/>
          <w:szCs w:val="24"/>
        </w:rPr>
        <w:t>5</w:t>
      </w:r>
      <w:r w:rsidRPr="00CC4728">
        <w:rPr>
          <w:sz w:val="24"/>
          <w:szCs w:val="24"/>
        </w:rPr>
        <w:t xml:space="preserve">.2. Cabe ao CONTRATANTE, a seu critério e através da Secretaria Municipal de </w:t>
      </w:r>
      <w:r>
        <w:rPr>
          <w:sz w:val="24"/>
          <w:szCs w:val="24"/>
        </w:rPr>
        <w:t>Educação, Cultura e Desporto</w:t>
      </w:r>
      <w:r w:rsidRPr="00CC4728">
        <w:rPr>
          <w:sz w:val="24"/>
          <w:szCs w:val="24"/>
        </w:rPr>
        <w:t>, exercer ampla, irrestrita e permanente fiscalização de todas as fases de execução dos serviços contratados e do comportamento da CONTRATADA.</w:t>
      </w:r>
    </w:p>
    <w:p w:rsidR="00A05C27" w:rsidRPr="00CC4728" w:rsidRDefault="00A05C27" w:rsidP="00A05C27">
      <w:pPr>
        <w:jc w:val="both"/>
        <w:rPr>
          <w:sz w:val="24"/>
          <w:szCs w:val="24"/>
        </w:rPr>
      </w:pPr>
      <w:r>
        <w:rPr>
          <w:sz w:val="24"/>
          <w:szCs w:val="24"/>
        </w:rPr>
        <w:t>5</w:t>
      </w:r>
      <w:r w:rsidRPr="00CC4728">
        <w:rPr>
          <w:sz w:val="24"/>
          <w:szCs w:val="24"/>
        </w:rPr>
        <w:t>.3. É vedada à CONTRATADA a subcontratação total ou parcial do objeto do presente contrato com outrem, a cessão ou transferência, total ou parcial.</w:t>
      </w:r>
    </w:p>
    <w:p w:rsidR="00A05C27" w:rsidRPr="00CC4728" w:rsidRDefault="00A05C27" w:rsidP="00A05C27">
      <w:pPr>
        <w:pStyle w:val="Corpodetexto"/>
        <w:rPr>
          <w:rFonts w:ascii="Times New Roman" w:hAnsi="Times New Roman"/>
          <w:b/>
        </w:rPr>
      </w:pPr>
      <w:r>
        <w:rPr>
          <w:rFonts w:ascii="Times New Roman" w:hAnsi="Times New Roman"/>
          <w:b/>
        </w:rPr>
        <w:t>5</w:t>
      </w:r>
      <w:r w:rsidRPr="00CC4728">
        <w:rPr>
          <w:rFonts w:ascii="Times New Roman" w:hAnsi="Times New Roman"/>
          <w:b/>
        </w:rPr>
        <w:t>.4. A responsabilidade civil e criminal decorrente de todos os atos praticados pelos seus empregados ou prepostos utilizados na execução dos serviços que lhe são inerentes por força do presente contrato, correrão por conta exclusiva da CONTRATADA.</w:t>
      </w:r>
    </w:p>
    <w:p w:rsidR="00A05C27" w:rsidRPr="00CC4728" w:rsidRDefault="00A05C27" w:rsidP="00A05C27">
      <w:pPr>
        <w:autoSpaceDE w:val="0"/>
        <w:autoSpaceDN w:val="0"/>
        <w:adjustRightInd w:val="0"/>
        <w:jc w:val="both"/>
        <w:rPr>
          <w:sz w:val="24"/>
          <w:szCs w:val="24"/>
        </w:rPr>
      </w:pPr>
      <w:r>
        <w:rPr>
          <w:sz w:val="24"/>
          <w:szCs w:val="24"/>
        </w:rPr>
        <w:t>5</w:t>
      </w:r>
      <w:r w:rsidRPr="00CC4728">
        <w:rPr>
          <w:sz w:val="24"/>
          <w:szCs w:val="24"/>
        </w:rPr>
        <w:t>.5. A CONTRATADA declara aceitar, integralmente, todos os métodos e processos de inspeção, verificação e controle a serem adotados pelo CONTRATANTE.</w:t>
      </w:r>
    </w:p>
    <w:p w:rsidR="00A05C27" w:rsidRPr="00CC4728" w:rsidRDefault="00A05C27" w:rsidP="00A05C27">
      <w:pPr>
        <w:autoSpaceDE w:val="0"/>
        <w:autoSpaceDN w:val="0"/>
        <w:adjustRightInd w:val="0"/>
        <w:jc w:val="both"/>
        <w:rPr>
          <w:sz w:val="24"/>
          <w:szCs w:val="24"/>
        </w:rPr>
      </w:pPr>
      <w:r>
        <w:rPr>
          <w:bCs/>
          <w:sz w:val="24"/>
          <w:szCs w:val="24"/>
        </w:rPr>
        <w:t>5</w:t>
      </w:r>
      <w:r w:rsidRPr="00CC4728">
        <w:rPr>
          <w:bCs/>
          <w:sz w:val="24"/>
          <w:szCs w:val="24"/>
        </w:rPr>
        <w:t xml:space="preserve">.6. </w:t>
      </w:r>
      <w:r w:rsidRPr="00CC4728">
        <w:rPr>
          <w:sz w:val="24"/>
          <w:szCs w:val="24"/>
        </w:rPr>
        <w:t xml:space="preserve">A existência e a atuação da Fiscalização do CONTRATANTE em nada restringe a responsabilidade única, integral e exclusiva da CONTRATADA, no que concerne aos serviços contratados e suas </w:t>
      </w:r>
      <w:proofErr w:type="spellStart"/>
      <w:r w:rsidRPr="00CC4728">
        <w:rPr>
          <w:sz w:val="24"/>
          <w:szCs w:val="24"/>
        </w:rPr>
        <w:t>conseqüências</w:t>
      </w:r>
      <w:proofErr w:type="spellEnd"/>
      <w:r w:rsidRPr="00CC4728">
        <w:rPr>
          <w:sz w:val="24"/>
          <w:szCs w:val="24"/>
        </w:rPr>
        <w:t xml:space="preserve"> e implicações próximas ou remotas.</w:t>
      </w:r>
    </w:p>
    <w:p w:rsidR="00A05C27" w:rsidRDefault="00A05C27" w:rsidP="00A05C27">
      <w:pPr>
        <w:pStyle w:val="Ttulo5"/>
        <w:rPr>
          <w:sz w:val="24"/>
        </w:rPr>
      </w:pPr>
    </w:p>
    <w:p w:rsidR="00A05C27" w:rsidRPr="00CC4728" w:rsidRDefault="00A05C27" w:rsidP="00A05C27">
      <w:pPr>
        <w:pStyle w:val="Ttulo5"/>
        <w:rPr>
          <w:sz w:val="24"/>
        </w:rPr>
      </w:pPr>
      <w:r>
        <w:rPr>
          <w:sz w:val="24"/>
        </w:rPr>
        <w:t>VI</w:t>
      </w:r>
      <w:r w:rsidRPr="00CC4728">
        <w:rPr>
          <w:sz w:val="24"/>
        </w:rPr>
        <w:t xml:space="preserve"> – DAS SANÇÕES ADMINISTRATIVAS</w:t>
      </w:r>
    </w:p>
    <w:p w:rsidR="00A05C27" w:rsidRPr="00CC4728" w:rsidRDefault="00A05C27" w:rsidP="00A05C27">
      <w:pPr>
        <w:widowControl w:val="0"/>
        <w:autoSpaceDE w:val="0"/>
        <w:autoSpaceDN w:val="0"/>
        <w:adjustRightInd w:val="0"/>
        <w:jc w:val="both"/>
        <w:rPr>
          <w:sz w:val="24"/>
          <w:szCs w:val="24"/>
        </w:rPr>
      </w:pPr>
      <w:r>
        <w:rPr>
          <w:sz w:val="24"/>
          <w:szCs w:val="24"/>
        </w:rPr>
        <w:t>6</w:t>
      </w:r>
      <w:r w:rsidRPr="00CC4728">
        <w:rPr>
          <w:sz w:val="24"/>
          <w:szCs w:val="24"/>
        </w:rPr>
        <w:t>.1. O descumprimento, total ou parcial, de qualquer das obrigações ora estabelecidas, sujeitará a CONTRATADA às sanções previstas na Lei Federal nº 8.666/93, garantida prévia e ampla defesa em processo administrativo.</w:t>
      </w:r>
    </w:p>
    <w:p w:rsidR="00A05C27" w:rsidRPr="00CC4728" w:rsidRDefault="00A05C27" w:rsidP="00A05C27">
      <w:pPr>
        <w:jc w:val="both"/>
        <w:rPr>
          <w:sz w:val="24"/>
          <w:szCs w:val="24"/>
        </w:rPr>
      </w:pPr>
      <w:r>
        <w:rPr>
          <w:sz w:val="24"/>
          <w:szCs w:val="24"/>
        </w:rPr>
        <w:t>6</w:t>
      </w:r>
      <w:r w:rsidRPr="00CC4728">
        <w:rPr>
          <w:sz w:val="24"/>
          <w:szCs w:val="24"/>
        </w:rPr>
        <w:t>.2. Pela inexecução total ou parcial do contrato, a Administração poderá, garantida a prévia defesa, aplicar à CONTRATADA às seguintes penalidades:</w:t>
      </w:r>
    </w:p>
    <w:p w:rsidR="00A05C27" w:rsidRPr="00CC4728" w:rsidRDefault="00A05C27" w:rsidP="00A05C27">
      <w:pPr>
        <w:tabs>
          <w:tab w:val="left" w:pos="-4111"/>
        </w:tabs>
        <w:jc w:val="both"/>
        <w:rPr>
          <w:sz w:val="24"/>
          <w:szCs w:val="24"/>
        </w:rPr>
      </w:pPr>
      <w:r w:rsidRPr="00CC4728">
        <w:rPr>
          <w:sz w:val="24"/>
          <w:szCs w:val="24"/>
        </w:rPr>
        <w:t xml:space="preserve"> </w:t>
      </w:r>
      <w:r w:rsidRPr="00CC4728">
        <w:rPr>
          <w:sz w:val="24"/>
          <w:szCs w:val="24"/>
        </w:rPr>
        <w:tab/>
        <w:t>a) Advertência, por escrito;</w:t>
      </w:r>
    </w:p>
    <w:p w:rsidR="00A05C27" w:rsidRPr="00CC4728" w:rsidRDefault="00A05C27" w:rsidP="00A05C27">
      <w:pPr>
        <w:tabs>
          <w:tab w:val="left" w:pos="-4111"/>
        </w:tabs>
        <w:jc w:val="both"/>
        <w:rPr>
          <w:sz w:val="24"/>
          <w:szCs w:val="24"/>
        </w:rPr>
      </w:pPr>
      <w:r w:rsidRPr="00CC4728">
        <w:rPr>
          <w:sz w:val="24"/>
          <w:szCs w:val="24"/>
        </w:rPr>
        <w:t xml:space="preserve"> </w:t>
      </w:r>
      <w:r w:rsidRPr="00CC4728">
        <w:rPr>
          <w:sz w:val="24"/>
          <w:szCs w:val="24"/>
        </w:rPr>
        <w:tab/>
        <w:t>b) Multa sobre o valor da contratação;</w:t>
      </w:r>
    </w:p>
    <w:p w:rsidR="00A05C27" w:rsidRPr="00CC4728" w:rsidRDefault="00A05C27" w:rsidP="00A05C27">
      <w:pPr>
        <w:jc w:val="both"/>
        <w:rPr>
          <w:sz w:val="24"/>
          <w:szCs w:val="24"/>
        </w:rPr>
      </w:pPr>
      <w:r w:rsidRPr="00CC4728">
        <w:rPr>
          <w:sz w:val="24"/>
          <w:szCs w:val="24"/>
        </w:rPr>
        <w:t xml:space="preserve"> </w:t>
      </w:r>
      <w:r w:rsidRPr="00CC4728">
        <w:rPr>
          <w:sz w:val="24"/>
          <w:szCs w:val="24"/>
        </w:rPr>
        <w:tab/>
        <w:t xml:space="preserve">c) Suspensão temporária de participação em licitação e impedimento de contratar com a Administração, por prazo não superior a 02 (dois) anos; </w:t>
      </w:r>
    </w:p>
    <w:p w:rsidR="00A05C27" w:rsidRPr="00CC4728" w:rsidRDefault="00A05C27" w:rsidP="00A05C27">
      <w:pPr>
        <w:jc w:val="both"/>
        <w:rPr>
          <w:sz w:val="24"/>
          <w:szCs w:val="24"/>
        </w:rPr>
      </w:pPr>
      <w:r w:rsidRPr="00CC4728">
        <w:rPr>
          <w:sz w:val="24"/>
          <w:szCs w:val="24"/>
        </w:rPr>
        <w:t xml:space="preserve"> </w:t>
      </w:r>
      <w:r w:rsidRPr="00CC4728">
        <w:rPr>
          <w:sz w:val="24"/>
          <w:szCs w:val="24"/>
        </w:rPr>
        <w:tab/>
        <w:t>d) Responsabilização pelos prejuízos causados ao CONTRATANTE, decorrentes de negligência, imperícia ou imprudência quando devidamente comprovadas;</w:t>
      </w:r>
    </w:p>
    <w:p w:rsidR="00A05C27" w:rsidRPr="00CC4728" w:rsidRDefault="00A05C27" w:rsidP="00A05C27">
      <w:pPr>
        <w:jc w:val="both"/>
        <w:rPr>
          <w:sz w:val="24"/>
          <w:szCs w:val="24"/>
        </w:rPr>
      </w:pPr>
      <w:r w:rsidRPr="00CC4728">
        <w:rPr>
          <w:sz w:val="24"/>
          <w:szCs w:val="24"/>
        </w:rPr>
        <w:t xml:space="preserve"> </w:t>
      </w:r>
      <w:r w:rsidRPr="00CC4728">
        <w:rPr>
          <w:sz w:val="24"/>
          <w:szCs w:val="24"/>
        </w:rPr>
        <w:tab/>
        <w:t>e) Declaração de inidoneidade para licitar ou contratar com a Administração Pública enquanto perdurarem os motivos determinantes da punição, ou até que seja promovida a reabilitação perante a própria autoridade que a aplicou.</w:t>
      </w:r>
    </w:p>
    <w:p w:rsidR="00A05C27" w:rsidRPr="00CC4728" w:rsidRDefault="00A05C27" w:rsidP="00A05C27">
      <w:pPr>
        <w:autoSpaceDE w:val="0"/>
        <w:autoSpaceDN w:val="0"/>
        <w:adjustRightInd w:val="0"/>
        <w:jc w:val="both"/>
        <w:rPr>
          <w:sz w:val="24"/>
          <w:szCs w:val="24"/>
        </w:rPr>
      </w:pPr>
      <w:r>
        <w:rPr>
          <w:sz w:val="24"/>
          <w:szCs w:val="24"/>
        </w:rPr>
        <w:t>6</w:t>
      </w:r>
      <w:r w:rsidRPr="00CC4728">
        <w:rPr>
          <w:sz w:val="24"/>
          <w:szCs w:val="24"/>
        </w:rPr>
        <w:t>.3. Pela inexecução total da obrigação, o CONTRATANTE rescindirá o contrato e poderá aplicar multa de 10% (dez por cento) do valor total do contrato.</w:t>
      </w:r>
    </w:p>
    <w:p w:rsidR="00A05C27" w:rsidRPr="00CC4728" w:rsidRDefault="00A05C27" w:rsidP="00A05C27">
      <w:pPr>
        <w:autoSpaceDE w:val="0"/>
        <w:autoSpaceDN w:val="0"/>
        <w:adjustRightInd w:val="0"/>
        <w:jc w:val="both"/>
        <w:rPr>
          <w:sz w:val="24"/>
          <w:szCs w:val="24"/>
        </w:rPr>
      </w:pPr>
      <w:r>
        <w:rPr>
          <w:sz w:val="24"/>
          <w:szCs w:val="24"/>
        </w:rPr>
        <w:t>6</w:t>
      </w:r>
      <w:r w:rsidRPr="00CC4728">
        <w:rPr>
          <w:sz w:val="24"/>
          <w:szCs w:val="24"/>
        </w:rPr>
        <w:t>.4. Em caso de inexecução parcial da obrigação, o CONTRATANTE poderá aplicar o percentual de 5% (cinco por cento) do valor mensal do contrato.</w:t>
      </w:r>
    </w:p>
    <w:p w:rsidR="00A05C27" w:rsidRPr="00CC4728" w:rsidRDefault="00A05C27" w:rsidP="00A05C27">
      <w:pPr>
        <w:autoSpaceDE w:val="0"/>
        <w:autoSpaceDN w:val="0"/>
        <w:adjustRightInd w:val="0"/>
        <w:jc w:val="both"/>
        <w:rPr>
          <w:sz w:val="24"/>
          <w:szCs w:val="24"/>
        </w:rPr>
      </w:pPr>
      <w:r>
        <w:rPr>
          <w:sz w:val="24"/>
          <w:szCs w:val="24"/>
        </w:rPr>
        <w:t>6.5. A aplicação de multas</w:t>
      </w:r>
      <w:r w:rsidRPr="00CC4728">
        <w:rPr>
          <w:sz w:val="24"/>
          <w:szCs w:val="24"/>
        </w:rPr>
        <w:t xml:space="preserve"> bem com</w:t>
      </w:r>
      <w:r>
        <w:rPr>
          <w:sz w:val="24"/>
          <w:szCs w:val="24"/>
        </w:rPr>
        <w:t>o</w:t>
      </w:r>
      <w:r w:rsidRPr="00CC4728">
        <w:rPr>
          <w:sz w:val="24"/>
          <w:szCs w:val="24"/>
        </w:rPr>
        <w:t xml:space="preserve"> a rescisão do contrato, não impedem que o CONTRATANTE aplique à CONTRATADA as demais sanções previstas no subitem 7.2.</w:t>
      </w:r>
    </w:p>
    <w:p w:rsidR="00A05C27" w:rsidRPr="00CC4728" w:rsidRDefault="00A05C27" w:rsidP="00A05C27">
      <w:pPr>
        <w:autoSpaceDE w:val="0"/>
        <w:autoSpaceDN w:val="0"/>
        <w:adjustRightInd w:val="0"/>
        <w:jc w:val="both"/>
        <w:rPr>
          <w:sz w:val="24"/>
          <w:szCs w:val="24"/>
        </w:rPr>
      </w:pPr>
      <w:r>
        <w:rPr>
          <w:sz w:val="24"/>
          <w:szCs w:val="24"/>
        </w:rPr>
        <w:lastRenderedPageBreak/>
        <w:t>6</w:t>
      </w:r>
      <w:r w:rsidRPr="00CC4728">
        <w:rPr>
          <w:sz w:val="24"/>
          <w:szCs w:val="24"/>
        </w:rPr>
        <w:t>.6. A aplicação de quaisquer das sanções relacionadas neste edital será precedida de processo administrativo, mediante o qual se garantirão a ampla defesa e o contraditório.</w:t>
      </w:r>
    </w:p>
    <w:p w:rsidR="00A05C27" w:rsidRDefault="00A05C27" w:rsidP="00A05C27">
      <w:pPr>
        <w:pStyle w:val="Ttulo5"/>
        <w:rPr>
          <w:sz w:val="24"/>
        </w:rPr>
      </w:pPr>
    </w:p>
    <w:p w:rsidR="00A05C27" w:rsidRPr="00CC4728" w:rsidRDefault="00A05C27" w:rsidP="00A05C27">
      <w:pPr>
        <w:pStyle w:val="Ttulo5"/>
        <w:rPr>
          <w:sz w:val="24"/>
        </w:rPr>
      </w:pPr>
      <w:r>
        <w:rPr>
          <w:sz w:val="24"/>
        </w:rPr>
        <w:t>VII</w:t>
      </w:r>
      <w:r w:rsidRPr="00CC4728">
        <w:rPr>
          <w:sz w:val="24"/>
        </w:rPr>
        <w:t xml:space="preserve"> – LEGISLAÇÃO APLICÁVEL</w:t>
      </w:r>
    </w:p>
    <w:p w:rsidR="00A05C27" w:rsidRPr="00CC4728" w:rsidRDefault="00A05C27" w:rsidP="00A05C27">
      <w:pPr>
        <w:jc w:val="both"/>
        <w:rPr>
          <w:sz w:val="24"/>
          <w:szCs w:val="24"/>
        </w:rPr>
      </w:pPr>
      <w:r>
        <w:rPr>
          <w:sz w:val="24"/>
          <w:szCs w:val="24"/>
        </w:rPr>
        <w:t>7</w:t>
      </w:r>
      <w:r w:rsidRPr="00CC4728">
        <w:rPr>
          <w:sz w:val="24"/>
          <w:szCs w:val="24"/>
        </w:rPr>
        <w:t>.1.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05C27" w:rsidRDefault="00A05C27" w:rsidP="00A05C27">
      <w:pPr>
        <w:pStyle w:val="Ttulo5"/>
        <w:rPr>
          <w:sz w:val="24"/>
        </w:rPr>
      </w:pPr>
    </w:p>
    <w:p w:rsidR="00A05C27" w:rsidRPr="00CC4728" w:rsidRDefault="00A05C27" w:rsidP="00A05C27">
      <w:pPr>
        <w:pStyle w:val="Ttulo5"/>
        <w:rPr>
          <w:sz w:val="24"/>
        </w:rPr>
      </w:pPr>
      <w:r>
        <w:rPr>
          <w:sz w:val="24"/>
        </w:rPr>
        <w:t>VIII</w:t>
      </w:r>
      <w:r w:rsidRPr="00CC4728">
        <w:rPr>
          <w:sz w:val="24"/>
        </w:rPr>
        <w:t xml:space="preserve"> – DA RESCISÃO</w:t>
      </w:r>
    </w:p>
    <w:p w:rsidR="00A05C27" w:rsidRPr="00CC4728" w:rsidRDefault="00A05C27" w:rsidP="00A05C27">
      <w:pPr>
        <w:pStyle w:val="Corpodetexto2"/>
        <w:rPr>
          <w:rFonts w:ascii="Times New Roman" w:hAnsi="Times New Roman"/>
          <w:sz w:val="24"/>
        </w:rPr>
      </w:pPr>
      <w:r>
        <w:rPr>
          <w:rFonts w:ascii="Times New Roman" w:hAnsi="Times New Roman"/>
          <w:sz w:val="24"/>
        </w:rPr>
        <w:t>8</w:t>
      </w:r>
      <w:r w:rsidRPr="00CC4728">
        <w:rPr>
          <w:rFonts w:ascii="Times New Roman" w:hAnsi="Times New Roman"/>
          <w:sz w:val="24"/>
        </w:rPr>
        <w:t xml:space="preserve">.1. O presente contrato poderá ser rescindido, caso se materialize uma ou mais das hipóteses contidas no artigo </w:t>
      </w:r>
      <w:smartTag w:uri="urn:schemas-microsoft-com:office:smarttags" w:element="metricconverter">
        <w:smartTagPr>
          <w:attr w:name="ProductID" w:val="77 a"/>
        </w:smartTagPr>
        <w:r w:rsidRPr="00CC4728">
          <w:rPr>
            <w:rFonts w:ascii="Times New Roman" w:hAnsi="Times New Roman"/>
            <w:sz w:val="24"/>
          </w:rPr>
          <w:t>77 a</w:t>
        </w:r>
      </w:smartTag>
      <w:r w:rsidRPr="00CC4728">
        <w:rPr>
          <w:rFonts w:ascii="Times New Roman" w:hAnsi="Times New Roman"/>
          <w:sz w:val="24"/>
        </w:rPr>
        <w:t xml:space="preserve"> 79, da Lei Federal nº 8.666/93 e alterações posteriores.</w:t>
      </w:r>
    </w:p>
    <w:p w:rsidR="00A05C27" w:rsidRPr="00CC4728" w:rsidRDefault="00A05C27" w:rsidP="00A05C27">
      <w:pPr>
        <w:autoSpaceDE w:val="0"/>
        <w:autoSpaceDN w:val="0"/>
        <w:adjustRightInd w:val="0"/>
        <w:jc w:val="both"/>
        <w:rPr>
          <w:sz w:val="24"/>
          <w:szCs w:val="24"/>
        </w:rPr>
      </w:pPr>
      <w:r>
        <w:rPr>
          <w:sz w:val="24"/>
          <w:szCs w:val="24"/>
        </w:rPr>
        <w:t>8</w:t>
      </w:r>
      <w:r w:rsidRPr="00CC4728">
        <w:rPr>
          <w:sz w:val="24"/>
          <w:szCs w:val="24"/>
        </w:rPr>
        <w:t>.2.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A05C27" w:rsidRPr="00CC4728" w:rsidRDefault="00A05C27" w:rsidP="00A05C27">
      <w:pPr>
        <w:autoSpaceDE w:val="0"/>
        <w:autoSpaceDN w:val="0"/>
        <w:adjustRightInd w:val="0"/>
        <w:jc w:val="both"/>
        <w:rPr>
          <w:sz w:val="24"/>
          <w:szCs w:val="24"/>
        </w:rPr>
      </w:pPr>
      <w:r>
        <w:rPr>
          <w:sz w:val="24"/>
          <w:szCs w:val="24"/>
        </w:rPr>
        <w:t>8</w:t>
      </w:r>
      <w:r w:rsidRPr="00CC4728">
        <w:rPr>
          <w:sz w:val="24"/>
          <w:szCs w:val="24"/>
        </w:rPr>
        <w:t xml:space="preserve">.3. Ainda, o CONTRATANTE poderá rescindir o presente contrato, sem que caiba qualquer tipo de indenização, quando ocorrer o ato de nomeação de servidor </w:t>
      </w:r>
      <w:r>
        <w:rPr>
          <w:sz w:val="24"/>
          <w:szCs w:val="24"/>
        </w:rPr>
        <w:t>efetivo no cargo de Fonoaudiólogo(a)</w:t>
      </w:r>
      <w:r w:rsidRPr="00CC4728">
        <w:rPr>
          <w:sz w:val="24"/>
          <w:szCs w:val="24"/>
        </w:rPr>
        <w:t>, através de concurso público.</w:t>
      </w:r>
    </w:p>
    <w:p w:rsidR="00A05C27" w:rsidRDefault="00A05C27" w:rsidP="00A05C27">
      <w:pPr>
        <w:pStyle w:val="Ttulo5"/>
        <w:rPr>
          <w:sz w:val="24"/>
        </w:rPr>
      </w:pPr>
    </w:p>
    <w:p w:rsidR="00A05C27" w:rsidRPr="00CC4728" w:rsidRDefault="00A05C27" w:rsidP="00A05C27">
      <w:pPr>
        <w:pStyle w:val="Ttulo5"/>
        <w:rPr>
          <w:sz w:val="24"/>
        </w:rPr>
      </w:pPr>
      <w:r>
        <w:rPr>
          <w:sz w:val="24"/>
        </w:rPr>
        <w:t>IX</w:t>
      </w:r>
      <w:r w:rsidRPr="00CC4728">
        <w:rPr>
          <w:sz w:val="24"/>
        </w:rPr>
        <w:t xml:space="preserve"> – DO FORO</w:t>
      </w:r>
    </w:p>
    <w:p w:rsidR="00A05C27" w:rsidRPr="00CC4728" w:rsidRDefault="00A05C27" w:rsidP="00A05C27">
      <w:pPr>
        <w:jc w:val="both"/>
        <w:rPr>
          <w:sz w:val="24"/>
          <w:szCs w:val="24"/>
        </w:rPr>
      </w:pPr>
      <w:r>
        <w:rPr>
          <w:sz w:val="24"/>
          <w:szCs w:val="24"/>
        </w:rPr>
        <w:t>9</w:t>
      </w:r>
      <w:r w:rsidRPr="00CC4728">
        <w:rPr>
          <w:sz w:val="24"/>
          <w:szCs w:val="24"/>
        </w:rPr>
        <w:t>.1. As partes elegem de comum acordo, o Foro da Comarca de Gaurama/RS para a solução dos conflitos eventualmente decorrentes da presente relação contratual.</w:t>
      </w:r>
    </w:p>
    <w:p w:rsidR="00A05C27" w:rsidRPr="00CC4728" w:rsidRDefault="00A05C27" w:rsidP="00A05C27">
      <w:pPr>
        <w:jc w:val="both"/>
        <w:rPr>
          <w:sz w:val="24"/>
          <w:szCs w:val="24"/>
        </w:rPr>
      </w:pPr>
    </w:p>
    <w:p w:rsidR="00A05C27" w:rsidRPr="00CC4728" w:rsidRDefault="00A05C27" w:rsidP="00A05C27">
      <w:pPr>
        <w:jc w:val="both"/>
        <w:rPr>
          <w:sz w:val="24"/>
          <w:szCs w:val="24"/>
        </w:rPr>
      </w:pPr>
      <w:r w:rsidRPr="00CC4728">
        <w:rPr>
          <w:sz w:val="24"/>
          <w:szCs w:val="24"/>
        </w:rPr>
        <w:t xml:space="preserve"> </w:t>
      </w:r>
      <w:r w:rsidRPr="00CC4728">
        <w:rPr>
          <w:sz w:val="24"/>
          <w:szCs w:val="24"/>
        </w:rPr>
        <w:tab/>
        <w:t xml:space="preserve">E por estarem de acordo com os termos do presente Contrato, assinam o presente instrumento em </w:t>
      </w:r>
      <w:proofErr w:type="spellStart"/>
      <w:r>
        <w:rPr>
          <w:sz w:val="24"/>
          <w:szCs w:val="24"/>
        </w:rPr>
        <w:t>tres</w:t>
      </w:r>
      <w:proofErr w:type="spellEnd"/>
      <w:r w:rsidRPr="00CC4728">
        <w:rPr>
          <w:sz w:val="24"/>
          <w:szCs w:val="24"/>
        </w:rPr>
        <w:t xml:space="preserve"> vias de igual teor e forma, na presença de duas testemunhas que também assinam.</w:t>
      </w:r>
    </w:p>
    <w:p w:rsidR="00A05C27" w:rsidRPr="00CC4728" w:rsidRDefault="00A05C27" w:rsidP="00A05C27">
      <w:pPr>
        <w:jc w:val="center"/>
        <w:rPr>
          <w:b/>
          <w:bCs/>
          <w:sz w:val="24"/>
          <w:szCs w:val="24"/>
        </w:rPr>
      </w:pPr>
    </w:p>
    <w:p w:rsidR="00A05C27" w:rsidRPr="00CC4728" w:rsidRDefault="00A05C27" w:rsidP="00A05C27">
      <w:pPr>
        <w:jc w:val="center"/>
        <w:rPr>
          <w:sz w:val="24"/>
          <w:szCs w:val="24"/>
        </w:rPr>
      </w:pPr>
      <w:r w:rsidRPr="00CC4728">
        <w:rPr>
          <w:sz w:val="24"/>
          <w:szCs w:val="24"/>
        </w:rPr>
        <w:t>Viadutos/RS</w:t>
      </w:r>
      <w:r>
        <w:rPr>
          <w:sz w:val="24"/>
          <w:szCs w:val="24"/>
        </w:rPr>
        <w:t xml:space="preserve">, _____ </w:t>
      </w:r>
      <w:r w:rsidRPr="00CC4728">
        <w:rPr>
          <w:sz w:val="24"/>
          <w:szCs w:val="24"/>
        </w:rPr>
        <w:t xml:space="preserve">de </w:t>
      </w:r>
      <w:r>
        <w:rPr>
          <w:sz w:val="24"/>
          <w:szCs w:val="24"/>
        </w:rPr>
        <w:t>______</w:t>
      </w:r>
      <w:r w:rsidRPr="00CC4728">
        <w:rPr>
          <w:sz w:val="24"/>
          <w:szCs w:val="24"/>
        </w:rPr>
        <w:t>de 202</w:t>
      </w:r>
      <w:r>
        <w:rPr>
          <w:sz w:val="24"/>
          <w:szCs w:val="24"/>
        </w:rPr>
        <w:t>2</w:t>
      </w:r>
      <w:r w:rsidRPr="00CC4728">
        <w:rPr>
          <w:sz w:val="24"/>
          <w:szCs w:val="24"/>
        </w:rPr>
        <w:t>.</w:t>
      </w:r>
    </w:p>
    <w:p w:rsidR="00A05C27" w:rsidRPr="00CC4728" w:rsidRDefault="00A05C27" w:rsidP="00A05C27">
      <w:pPr>
        <w:jc w:val="both"/>
        <w:rPr>
          <w:sz w:val="24"/>
          <w:szCs w:val="24"/>
        </w:rPr>
      </w:pPr>
    </w:p>
    <w:p w:rsidR="00A05C27" w:rsidRPr="003C5A40" w:rsidRDefault="00A05C27" w:rsidP="00A05C27">
      <w:pPr>
        <w:jc w:val="both"/>
      </w:pPr>
      <w:r>
        <w:t>__________________________                                               _______________________________</w:t>
      </w:r>
    </w:p>
    <w:p w:rsidR="00A05C27" w:rsidRPr="003C5A40" w:rsidRDefault="00A05C27" w:rsidP="00A05C27">
      <w:pPr>
        <w:jc w:val="both"/>
        <w:rPr>
          <w:b/>
          <w:sz w:val="24"/>
          <w:szCs w:val="24"/>
        </w:rPr>
      </w:pPr>
      <w:r w:rsidRPr="003C5A40">
        <w:rPr>
          <w:b/>
          <w:sz w:val="24"/>
          <w:szCs w:val="24"/>
        </w:rPr>
        <w:t>Claiton dos Santos Brum</w:t>
      </w:r>
      <w:r>
        <w:rPr>
          <w:b/>
          <w:sz w:val="24"/>
          <w:szCs w:val="24"/>
        </w:rPr>
        <w:t xml:space="preserve">                                        __________________________</w:t>
      </w:r>
    </w:p>
    <w:p w:rsidR="00A05C27" w:rsidRPr="00CC4728" w:rsidRDefault="00A05C27" w:rsidP="00A05C27">
      <w:pPr>
        <w:pStyle w:val="Ttulo6"/>
        <w:tabs>
          <w:tab w:val="left" w:pos="3466"/>
        </w:tabs>
        <w:jc w:val="both"/>
      </w:pPr>
      <w:r>
        <w:t>Prefeito Municipal</w:t>
      </w:r>
      <w:r>
        <w:tab/>
      </w:r>
      <w:r>
        <w:tab/>
      </w:r>
      <w:r>
        <w:tab/>
      </w:r>
      <w:r>
        <w:tab/>
        <w:t xml:space="preserve">          </w:t>
      </w:r>
      <w:r w:rsidRPr="00CC4728">
        <w:t>CONTRATADA</w:t>
      </w:r>
    </w:p>
    <w:p w:rsidR="00A05C27" w:rsidRPr="00CC4728" w:rsidRDefault="00A05C27" w:rsidP="00A05C27">
      <w:pPr>
        <w:jc w:val="both"/>
        <w:rPr>
          <w:b/>
          <w:sz w:val="24"/>
          <w:szCs w:val="24"/>
        </w:rPr>
      </w:pPr>
      <w:r w:rsidRPr="00CC4728">
        <w:rPr>
          <w:b/>
          <w:sz w:val="24"/>
          <w:szCs w:val="24"/>
        </w:rPr>
        <w:t>CONTRATANTE</w:t>
      </w:r>
    </w:p>
    <w:p w:rsidR="00A05C27" w:rsidRPr="00CC4728" w:rsidRDefault="00A05C27" w:rsidP="00A05C27">
      <w:pPr>
        <w:rPr>
          <w:sz w:val="24"/>
          <w:szCs w:val="24"/>
        </w:rPr>
      </w:pPr>
    </w:p>
    <w:p w:rsidR="00A05C27" w:rsidRPr="00CC4728" w:rsidRDefault="00A05C27" w:rsidP="00A05C27">
      <w:pPr>
        <w:pStyle w:val="Ttulo7"/>
        <w:jc w:val="both"/>
        <w:rPr>
          <w:rFonts w:ascii="Times New Roman" w:hAnsi="Times New Roman"/>
          <w:b w:val="0"/>
          <w:bCs w:val="0"/>
          <w:sz w:val="24"/>
        </w:rPr>
      </w:pPr>
    </w:p>
    <w:p w:rsidR="00A05C27" w:rsidRDefault="00A05C27" w:rsidP="00A05C27">
      <w:pPr>
        <w:pStyle w:val="Ttulo7"/>
        <w:jc w:val="both"/>
        <w:rPr>
          <w:rFonts w:ascii="Times New Roman" w:hAnsi="Times New Roman"/>
          <w:b w:val="0"/>
          <w:bCs w:val="0"/>
          <w:sz w:val="24"/>
        </w:rPr>
      </w:pPr>
    </w:p>
    <w:p w:rsidR="00A05C27" w:rsidRDefault="00A05C27" w:rsidP="00A05C27">
      <w:r>
        <w:t>____________________________</w:t>
      </w:r>
      <w:r>
        <w:tab/>
      </w:r>
      <w:r>
        <w:tab/>
      </w:r>
      <w:r>
        <w:tab/>
      </w:r>
      <w:r>
        <w:tab/>
        <w:t>____________________________________</w:t>
      </w:r>
    </w:p>
    <w:p w:rsidR="00A05C27" w:rsidRDefault="00A05C27" w:rsidP="00A05C27">
      <w:pPr>
        <w:rPr>
          <w:b/>
          <w:sz w:val="24"/>
          <w:szCs w:val="24"/>
        </w:rPr>
      </w:pPr>
      <w:r>
        <w:rPr>
          <w:b/>
          <w:sz w:val="24"/>
          <w:szCs w:val="24"/>
        </w:rPr>
        <w:t>Adriana Tobaldini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w:t>
      </w:r>
    </w:p>
    <w:p w:rsidR="00A05C27" w:rsidRDefault="00A05C27" w:rsidP="00A05C27">
      <w:pPr>
        <w:rPr>
          <w:b/>
          <w:sz w:val="24"/>
          <w:szCs w:val="24"/>
        </w:rPr>
      </w:pPr>
      <w:r>
        <w:rPr>
          <w:b/>
          <w:sz w:val="24"/>
          <w:szCs w:val="24"/>
        </w:rPr>
        <w:t xml:space="preserve">Secretária Municipal de Educação,                            </w:t>
      </w:r>
      <w:r>
        <w:rPr>
          <w:b/>
          <w:sz w:val="24"/>
          <w:szCs w:val="24"/>
        </w:rPr>
        <w:tab/>
        <w:t>Fiscal do Contrato</w:t>
      </w:r>
    </w:p>
    <w:p w:rsidR="00A05C27" w:rsidRDefault="00A05C27" w:rsidP="00A05C27">
      <w:pPr>
        <w:rPr>
          <w:b/>
          <w:sz w:val="24"/>
          <w:szCs w:val="24"/>
        </w:rPr>
      </w:pPr>
      <w:r>
        <w:rPr>
          <w:b/>
          <w:sz w:val="24"/>
          <w:szCs w:val="24"/>
        </w:rPr>
        <w:lastRenderedPageBreak/>
        <w:t>Cultura e Desporto</w:t>
      </w:r>
    </w:p>
    <w:p w:rsidR="00A05C27" w:rsidRPr="00BD45C5" w:rsidRDefault="00A05C27" w:rsidP="00A05C27">
      <w:pPr>
        <w:rPr>
          <w:b/>
          <w:sz w:val="24"/>
          <w:szCs w:val="24"/>
        </w:rPr>
      </w:pPr>
      <w:r>
        <w:rPr>
          <w:b/>
          <w:sz w:val="24"/>
          <w:szCs w:val="24"/>
        </w:rPr>
        <w:t>Gestor do Contrato</w:t>
      </w:r>
    </w:p>
    <w:p w:rsidR="00A05C27" w:rsidRDefault="00A05C27" w:rsidP="00A05C27">
      <w:pPr>
        <w:pStyle w:val="Ttulo7"/>
        <w:jc w:val="both"/>
        <w:rPr>
          <w:rFonts w:ascii="Times New Roman" w:hAnsi="Times New Roman"/>
          <w:b w:val="0"/>
          <w:bCs w:val="0"/>
          <w:sz w:val="24"/>
        </w:rPr>
      </w:pPr>
    </w:p>
    <w:p w:rsidR="00A05C27" w:rsidRDefault="00A05C27" w:rsidP="00A05C27">
      <w:pPr>
        <w:pStyle w:val="Ttulo7"/>
        <w:jc w:val="both"/>
        <w:rPr>
          <w:rFonts w:ascii="Times New Roman" w:hAnsi="Times New Roman"/>
          <w:b w:val="0"/>
          <w:bCs w:val="0"/>
          <w:sz w:val="24"/>
        </w:rPr>
      </w:pPr>
    </w:p>
    <w:p w:rsidR="00A05C27" w:rsidRDefault="00A05C27" w:rsidP="00A05C27">
      <w:pPr>
        <w:pStyle w:val="Ttulo7"/>
        <w:jc w:val="both"/>
        <w:rPr>
          <w:rFonts w:ascii="Times New Roman" w:hAnsi="Times New Roman"/>
          <w:b w:val="0"/>
          <w:bCs w:val="0"/>
          <w:sz w:val="24"/>
        </w:rPr>
      </w:pPr>
      <w:r w:rsidRPr="00CC4728">
        <w:rPr>
          <w:rFonts w:ascii="Times New Roman" w:hAnsi="Times New Roman"/>
          <w:b w:val="0"/>
          <w:bCs w:val="0"/>
          <w:sz w:val="24"/>
        </w:rPr>
        <w:t xml:space="preserve">Testemunhas: </w:t>
      </w:r>
    </w:p>
    <w:p w:rsidR="00A05C27" w:rsidRDefault="00A05C27" w:rsidP="00A05C27"/>
    <w:p w:rsidR="00A05C27" w:rsidRDefault="00A05C27" w:rsidP="00A05C27"/>
    <w:p w:rsidR="00A05C27" w:rsidRDefault="00A05C27" w:rsidP="00A05C27">
      <w:r>
        <w:t>1 -                                                                                                       2 -</w:t>
      </w:r>
    </w:p>
    <w:p w:rsidR="00A05C27" w:rsidRPr="00454890" w:rsidRDefault="00A05C27" w:rsidP="00A05C27">
      <w:pPr>
        <w:keepNext/>
        <w:tabs>
          <w:tab w:val="left" w:pos="2835"/>
        </w:tabs>
        <w:overflowPunct w:val="0"/>
        <w:autoSpaceDE w:val="0"/>
        <w:autoSpaceDN w:val="0"/>
        <w:adjustRightInd w:val="0"/>
        <w:spacing w:before="120" w:after="0" w:line="240" w:lineRule="auto"/>
        <w:ind w:right="57"/>
        <w:jc w:val="center"/>
        <w:textAlignment w:val="baseline"/>
        <w:outlineLvl w:val="6"/>
        <w:rPr>
          <w:rFonts w:ascii="Arial" w:eastAsia="Arial Unicode MS" w:hAnsi="Arial" w:cs="Arial"/>
          <w:b/>
          <w:spacing w:val="14"/>
          <w:szCs w:val="20"/>
          <w:lang w:eastAsia="pt-BR"/>
        </w:rPr>
      </w:pPr>
    </w:p>
    <w:sectPr w:rsidR="00A05C27" w:rsidRPr="00454890" w:rsidSect="00454890">
      <w:headerReference w:type="default" r:id="rId7"/>
      <w:footerReference w:type="even" r:id="rId8"/>
      <w:footerReference w:type="default" r:id="rId9"/>
      <w:pgSz w:w="11907" w:h="16840" w:code="9"/>
      <w:pgMar w:top="1702" w:right="851" w:bottom="709"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513" w:rsidRDefault="00D65513">
      <w:pPr>
        <w:spacing w:after="0" w:line="240" w:lineRule="auto"/>
      </w:pPr>
      <w:r>
        <w:separator/>
      </w:r>
    </w:p>
  </w:endnote>
  <w:endnote w:type="continuationSeparator" w:id="0">
    <w:p w:rsidR="00D65513" w:rsidRDefault="00D6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1)">
    <w:altName w:val="Courier New"/>
    <w:charset w:val="00"/>
    <w:family w:val="modern"/>
    <w:pitch w:val="fixed"/>
    <w:sig w:usb0="00000000" w:usb1="80000000" w:usb2="00000008"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A05C2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E3A0E" w:rsidRDefault="00D655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A05C27">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90313">
      <w:rPr>
        <w:rStyle w:val="Nmerodepgina"/>
        <w:noProof/>
        <w:sz w:val="16"/>
      </w:rPr>
      <w:t>11</w:t>
    </w:r>
    <w:r>
      <w:rPr>
        <w:rStyle w:val="Nmerodepgina"/>
        <w:sz w:val="16"/>
      </w:rPr>
      <w:fldChar w:fldCharType="end"/>
    </w:r>
  </w:p>
  <w:p w:rsidR="008E3A0E" w:rsidRDefault="00D65513">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513" w:rsidRDefault="00D65513">
      <w:pPr>
        <w:spacing w:after="0" w:line="240" w:lineRule="auto"/>
      </w:pPr>
      <w:r>
        <w:separator/>
      </w:r>
    </w:p>
  </w:footnote>
  <w:footnote w:type="continuationSeparator" w:id="0">
    <w:p w:rsidR="00D65513" w:rsidRDefault="00D65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B" w:rsidRPr="001549AB" w:rsidRDefault="00A05C27" w:rsidP="001549AB">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084F6CBE" wp14:editId="6A0B78FB">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1549AB" w:rsidRPr="001549AB" w:rsidRDefault="00A05C27" w:rsidP="001549AB">
    <w:pPr>
      <w:tabs>
        <w:tab w:val="center" w:pos="4419"/>
        <w:tab w:val="right" w:pos="8838"/>
      </w:tabs>
      <w:jc w:val="center"/>
      <w:rPr>
        <w:rFonts w:ascii="Arial" w:hAnsi="Arial"/>
        <w:sz w:val="22"/>
        <w:lang w:eastAsia="pt-BR"/>
      </w:rPr>
    </w:pPr>
    <w:r w:rsidRPr="001549AB">
      <w:rPr>
        <w:rFonts w:ascii="Century Gothic" w:hAnsi="Century Gothic"/>
        <w:b/>
        <w:sz w:val="28"/>
        <w:lang w:eastAsia="pt-BR"/>
      </w:rPr>
      <w:t>PREFEITURA MUNICIPAL DE VIADUTOS</w:t>
    </w:r>
  </w:p>
  <w:p w:rsidR="001549AB" w:rsidRPr="001549AB" w:rsidRDefault="00D65513" w:rsidP="001549AB">
    <w:pPr>
      <w:tabs>
        <w:tab w:val="center" w:pos="4419"/>
        <w:tab w:val="right" w:pos="8838"/>
      </w:tabs>
      <w:rPr>
        <w:rFonts w:ascii="Arial" w:hAnsi="Arial"/>
        <w:sz w:val="22"/>
        <w:lang w:eastAsia="pt-BR"/>
      </w:rPr>
    </w:pPr>
  </w:p>
  <w:p w:rsidR="001549AB" w:rsidRDefault="00D655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6950"/>
    <w:multiLevelType w:val="multilevel"/>
    <w:tmpl w:val="8496D9BE"/>
    <w:lvl w:ilvl="0">
      <w:start w:val="1"/>
      <w:numFmt w:val="decimal"/>
      <w:lvlText w:val="%1."/>
      <w:lvlJc w:val="left"/>
      <w:pPr>
        <w:ind w:left="390" w:hanging="390"/>
      </w:pPr>
      <w:rPr>
        <w:rFonts w:hint="default"/>
        <w:b/>
      </w:rPr>
    </w:lvl>
    <w:lvl w:ilvl="1">
      <w:start w:val="1"/>
      <w:numFmt w:val="decimal"/>
      <w:lvlText w:val="%1.%2."/>
      <w:lvlJc w:val="left"/>
      <w:pPr>
        <w:ind w:left="1808" w:hanging="39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1"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27"/>
    <w:rsid w:val="005A18F6"/>
    <w:rsid w:val="00690313"/>
    <w:rsid w:val="00A05C27"/>
    <w:rsid w:val="00D65513"/>
    <w:rsid w:val="00F07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1BA11C-1860-46F9-81DC-22E46249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A05C27"/>
    <w:pPr>
      <w:keepNext/>
      <w:spacing w:after="0" w:line="240" w:lineRule="auto"/>
      <w:jc w:val="both"/>
      <w:outlineLvl w:val="4"/>
    </w:pPr>
    <w:rPr>
      <w:rFonts w:eastAsia="Times New Roman"/>
      <w:b/>
      <w:bCs/>
      <w:sz w:val="28"/>
      <w:szCs w:val="24"/>
      <w:lang w:eastAsia="pt-BR"/>
    </w:rPr>
  </w:style>
  <w:style w:type="paragraph" w:styleId="Ttulo6">
    <w:name w:val="heading 6"/>
    <w:basedOn w:val="Normal"/>
    <w:next w:val="Normal"/>
    <w:link w:val="Ttulo6Char"/>
    <w:qFormat/>
    <w:rsid w:val="00A05C27"/>
    <w:pPr>
      <w:keepNext/>
      <w:spacing w:after="0" w:line="240" w:lineRule="auto"/>
      <w:outlineLvl w:val="5"/>
    </w:pPr>
    <w:rPr>
      <w:rFonts w:eastAsia="Times New Roman"/>
      <w:b/>
      <w:bCs/>
      <w:sz w:val="24"/>
      <w:szCs w:val="24"/>
      <w:lang w:eastAsia="pt-BR"/>
    </w:rPr>
  </w:style>
  <w:style w:type="paragraph" w:styleId="Ttulo7">
    <w:name w:val="heading 7"/>
    <w:basedOn w:val="Normal"/>
    <w:next w:val="Normal"/>
    <w:link w:val="Ttulo7Char"/>
    <w:qFormat/>
    <w:rsid w:val="00A05C27"/>
    <w:pPr>
      <w:keepNext/>
      <w:spacing w:after="0" w:line="240" w:lineRule="auto"/>
      <w:outlineLvl w:val="6"/>
    </w:pPr>
    <w:rPr>
      <w:rFonts w:ascii="Bookman Old Style" w:eastAsia="Times New Roman" w:hAnsi="Bookman Old Style"/>
      <w:b/>
      <w:bCs/>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05C27"/>
  </w:style>
  <w:style w:type="paragraph" w:styleId="Rodap">
    <w:name w:val="footer"/>
    <w:basedOn w:val="Normal"/>
    <w:link w:val="RodapChar"/>
    <w:rsid w:val="00A05C2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A05C27"/>
    <w:rPr>
      <w:rFonts w:ascii="Courier (W1)" w:eastAsia="Times New Roman" w:hAnsi="Courier (W1)" w:cs="Times New Roman"/>
      <w:color w:val="000000"/>
      <w:sz w:val="24"/>
      <w:szCs w:val="20"/>
      <w:lang w:val="x-none"/>
    </w:rPr>
  </w:style>
  <w:style w:type="paragraph" w:styleId="Cabealho">
    <w:name w:val="header"/>
    <w:basedOn w:val="Normal"/>
    <w:link w:val="CabealhoChar"/>
    <w:rsid w:val="00A05C2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A05C27"/>
    <w:rPr>
      <w:rFonts w:ascii="Times New Roman" w:eastAsia="Times New Roman" w:hAnsi="Times New Roman" w:cs="Times New Roman"/>
      <w:sz w:val="20"/>
      <w:szCs w:val="20"/>
      <w:lang w:val="x-none"/>
    </w:rPr>
  </w:style>
  <w:style w:type="character" w:customStyle="1" w:styleId="Ttulo5Char">
    <w:name w:val="Título 5 Char"/>
    <w:basedOn w:val="Fontepargpadro"/>
    <w:link w:val="Ttulo5"/>
    <w:rsid w:val="00A05C27"/>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A05C27"/>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A05C27"/>
    <w:rPr>
      <w:rFonts w:ascii="Bookman Old Style" w:eastAsia="Times New Roman" w:hAnsi="Bookman Old Style" w:cs="Times New Roman"/>
      <w:b/>
      <w:bCs/>
      <w:szCs w:val="24"/>
      <w:lang w:eastAsia="pt-BR"/>
    </w:rPr>
  </w:style>
  <w:style w:type="paragraph" w:styleId="Corpodetexto">
    <w:name w:val="Body Text"/>
    <w:basedOn w:val="Normal"/>
    <w:link w:val="CorpodetextoChar"/>
    <w:semiHidden/>
    <w:rsid w:val="00A05C27"/>
    <w:pPr>
      <w:spacing w:after="0" w:line="240" w:lineRule="auto"/>
      <w:jc w:val="both"/>
    </w:pPr>
    <w:rPr>
      <w:rFonts w:ascii="American Classic" w:eastAsia="Times New Roman" w:hAnsi="American Classic"/>
      <w:sz w:val="24"/>
      <w:szCs w:val="24"/>
      <w:lang w:eastAsia="pt-BR"/>
    </w:rPr>
  </w:style>
  <w:style w:type="character" w:customStyle="1" w:styleId="CorpodetextoChar">
    <w:name w:val="Corpo de texto Char"/>
    <w:basedOn w:val="Fontepargpadro"/>
    <w:link w:val="Corpodetexto"/>
    <w:semiHidden/>
    <w:rsid w:val="00A05C27"/>
    <w:rPr>
      <w:rFonts w:ascii="American Classic" w:eastAsia="Times New Roman" w:hAnsi="American Classic" w:cs="Times New Roman"/>
      <w:sz w:val="24"/>
      <w:szCs w:val="24"/>
      <w:lang w:eastAsia="pt-BR"/>
    </w:rPr>
  </w:style>
  <w:style w:type="paragraph" w:styleId="Corpodetexto2">
    <w:name w:val="Body Text 2"/>
    <w:basedOn w:val="Normal"/>
    <w:link w:val="Corpodetexto2Char"/>
    <w:semiHidden/>
    <w:rsid w:val="00A05C27"/>
    <w:pPr>
      <w:spacing w:after="0" w:line="240" w:lineRule="auto"/>
      <w:jc w:val="both"/>
    </w:pPr>
    <w:rPr>
      <w:rFonts w:ascii="American Classic" w:eastAsia="Times New Roman" w:hAnsi="American Classic"/>
      <w:sz w:val="26"/>
      <w:szCs w:val="24"/>
      <w:lang w:eastAsia="pt-BR"/>
    </w:rPr>
  </w:style>
  <w:style w:type="character" w:customStyle="1" w:styleId="Corpodetexto2Char">
    <w:name w:val="Corpo de texto 2 Char"/>
    <w:basedOn w:val="Fontepargpadro"/>
    <w:link w:val="Corpodetexto2"/>
    <w:semiHidden/>
    <w:rsid w:val="00A05C27"/>
    <w:rPr>
      <w:rFonts w:ascii="American Classic" w:eastAsia="Times New Roman" w:hAnsi="American Classic" w:cs="Times New Roman"/>
      <w:sz w:val="26"/>
      <w:szCs w:val="24"/>
      <w:lang w:eastAsia="pt-BR"/>
    </w:rPr>
  </w:style>
  <w:style w:type="paragraph" w:styleId="Corpodetexto3">
    <w:name w:val="Body Text 3"/>
    <w:basedOn w:val="Normal"/>
    <w:link w:val="Corpodetexto3Char"/>
    <w:semiHidden/>
    <w:rsid w:val="00A05C27"/>
    <w:pPr>
      <w:tabs>
        <w:tab w:val="left" w:pos="720"/>
      </w:tabs>
      <w:spacing w:after="0" w:line="240" w:lineRule="auto"/>
      <w:jc w:val="both"/>
    </w:pPr>
    <w:rPr>
      <w:rFonts w:eastAsia="Times New Roman"/>
      <w:sz w:val="28"/>
      <w:szCs w:val="24"/>
      <w:lang w:eastAsia="pt-BR"/>
    </w:rPr>
  </w:style>
  <w:style w:type="character" w:customStyle="1" w:styleId="Corpodetexto3Char">
    <w:name w:val="Corpo de texto 3 Char"/>
    <w:basedOn w:val="Fontepargpadro"/>
    <w:link w:val="Corpodetexto3"/>
    <w:semiHidden/>
    <w:rsid w:val="00A05C27"/>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A05C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5158</Words>
  <Characters>27859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2022-09-02T12:29:00Z</cp:lastPrinted>
  <dcterms:created xsi:type="dcterms:W3CDTF">2022-09-02T12:02:00Z</dcterms:created>
  <dcterms:modified xsi:type="dcterms:W3CDTF">2022-09-02T12:37:00Z</dcterms:modified>
</cp:coreProperties>
</file>