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C871B4">
        <w:rPr>
          <w:rFonts w:eastAsia="Times New Roman" w:hAnsi="Liberation Serif"/>
          <w:sz w:val="24"/>
          <w:szCs w:val="20"/>
          <w:lang w:eastAsia="zh-CN"/>
        </w:rPr>
        <w:t>Ho</w:t>
      </w:r>
      <w:r>
        <w:rPr>
          <w:rFonts w:eastAsia="Times New Roman" w:hAnsi="Liberation Serif"/>
          <w:sz w:val="24"/>
          <w:szCs w:val="20"/>
          <w:lang w:eastAsia="zh-CN"/>
        </w:rPr>
        <w:t>mologa Julgamento proferido pela Pregoeira</w:t>
      </w:r>
      <w:r w:rsidRPr="00C871B4">
        <w:rPr>
          <w:rFonts w:eastAsia="Times New Roman" w:hAnsi="Liberation Serif"/>
          <w:sz w:val="24"/>
          <w:szCs w:val="20"/>
          <w:lang w:eastAsia="zh-CN"/>
        </w:rPr>
        <w:t xml:space="preserve"> e sua Equipe de Apoio, no Processo Licitat</w:t>
      </w:r>
      <w:r w:rsidRPr="00C871B4">
        <w:rPr>
          <w:rFonts w:eastAsia="Times New Roman" w:hAnsi="Liberation Serif"/>
          <w:sz w:val="24"/>
          <w:szCs w:val="20"/>
          <w:lang w:eastAsia="zh-CN"/>
        </w:rPr>
        <w:t>ó</w:t>
      </w:r>
      <w:r w:rsidRPr="00C871B4">
        <w:rPr>
          <w:rFonts w:eastAsia="Times New Roman" w:hAnsi="Liberation Serif"/>
          <w:sz w:val="24"/>
          <w:szCs w:val="20"/>
          <w:lang w:eastAsia="zh-CN"/>
        </w:rPr>
        <w:t>rio n</w:t>
      </w:r>
      <w:r w:rsidRPr="00C871B4">
        <w:rPr>
          <w:rFonts w:eastAsia="Times New Roman" w:hAnsi="Liberation Serif"/>
          <w:sz w:val="24"/>
          <w:szCs w:val="20"/>
          <w:lang w:eastAsia="zh-CN"/>
        </w:rPr>
        <w:t>º</w:t>
      </w:r>
      <w:r w:rsidRPr="00C871B4">
        <w:rPr>
          <w:rFonts w:eastAsia="Times New Roman" w:hAnsi="Liberation Serif"/>
          <w:sz w:val="24"/>
          <w:szCs w:val="20"/>
          <w:lang w:eastAsia="zh-CN"/>
        </w:rPr>
        <w:t xml:space="preserve"> 261/2024, dando outras provid</w:t>
      </w:r>
      <w:r w:rsidRPr="00C871B4">
        <w:rPr>
          <w:rFonts w:eastAsia="Times New Roman" w:hAnsi="Liberation Serif"/>
          <w:sz w:val="24"/>
          <w:szCs w:val="20"/>
          <w:lang w:eastAsia="zh-CN"/>
        </w:rPr>
        <w:t>ê</w:t>
      </w:r>
      <w:r w:rsidRPr="00C871B4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VIADUTOS/RS, no uso de suas atribui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</w:t>
      </w:r>
      <w:r>
        <w:rPr>
          <w:rFonts w:eastAsia="Times New Roman" w:hAnsi="Liberation Serif" w:cstheme="minorBidi"/>
          <w:sz w:val="24"/>
          <w:szCs w:val="24"/>
          <w:lang w:eastAsia="zh-CN"/>
        </w:rPr>
        <w:t>gado o julgamento proferido pela Pregoeira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37 de 16/01/24, sobre o Processo de Licita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261/2024, que tem por objeto a Contrata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o de empresa pra o fornecimento de </w:t>
      </w:r>
      <w:proofErr w:type="gramStart"/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qualifica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  e</w:t>
      </w:r>
      <w:proofErr w:type="gramEnd"/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capacita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 profissional entre o Governo do Estado, por meio da Secretaria de Trabalho e Desenvolvimento Profissional e o Munic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pio e Viadutos com vista a atender os objetivos do programa RS Qualifica.</w:t>
      </w: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C871B4" w:rsidRPr="00C871B4" w:rsidRDefault="00C871B4" w:rsidP="00C871B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020"/>
        <w:gridCol w:w="1200"/>
        <w:gridCol w:w="1020"/>
        <w:gridCol w:w="3060"/>
        <w:gridCol w:w="1185"/>
        <w:gridCol w:w="1200"/>
      </w:tblGrid>
      <w:tr w:rsidR="00C871B4" w:rsidRPr="00C871B4" w:rsidTr="00C871B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Qtde</w:t>
            </w:r>
            <w:proofErr w:type="spellEnd"/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Un.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Licitante Vencedor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Unit</w:t>
            </w:r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á</w:t>
            </w:r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rio (R$)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Total (R$)</w:t>
            </w:r>
          </w:p>
        </w:tc>
      </w:tr>
      <w:tr w:rsidR="00C871B4" w:rsidRPr="00C871B4" w:rsidTr="00C871B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OPPORTUNITY EDUCACAO GERAL LTDA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969,67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19.393,33</w:t>
            </w:r>
          </w:p>
        </w:tc>
      </w:tr>
      <w:tr w:rsidR="00C871B4" w:rsidRPr="00C871B4" w:rsidTr="00C871B4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Und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A018C2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OPPORTUNITY EDUCACAO GERAL LTDA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966,67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871B4" w:rsidRPr="00C871B4" w:rsidRDefault="00C871B4" w:rsidP="00C871B4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871B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23.200,00</w:t>
            </w:r>
          </w:p>
        </w:tc>
      </w:tr>
    </w:tbl>
    <w:p w:rsidR="00C871B4" w:rsidRPr="00C871B4" w:rsidRDefault="00C871B4" w:rsidP="00C871B4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</w:p>
    <w:p w:rsidR="00C871B4" w:rsidRPr="00C871B4" w:rsidRDefault="00C871B4" w:rsidP="00C871B4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ficam intimados os participantes da licita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C871B4" w:rsidRPr="00C871B4" w:rsidRDefault="00C871B4" w:rsidP="00C871B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C871B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C871B4" w:rsidRPr="00C871B4" w:rsidRDefault="00C871B4" w:rsidP="00C871B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Viadutos/RS aos 04 de abril de 2024</w:t>
      </w:r>
    </w:p>
    <w:p w:rsidR="00C871B4" w:rsidRPr="00C871B4" w:rsidRDefault="00C871B4" w:rsidP="00C871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C871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  <w:r w:rsidR="00A018C2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</w:p>
    <w:p w:rsidR="00782839" w:rsidRPr="00D0698A" w:rsidRDefault="00C871B4" w:rsidP="00C871B4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  <w:bookmarkStart w:id="0" w:name="_GoBack"/>
      <w:bookmarkEnd w:id="0"/>
    </w:p>
    <w:p w:rsidR="00782839" w:rsidRPr="00D0698A" w:rsidRDefault="00782839" w:rsidP="00782839"/>
    <w:p w:rsidR="00F62C42" w:rsidRDefault="00F62C42"/>
    <w:sectPr w:rsidR="00F62C42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EE" w:rsidRDefault="001F2AEE" w:rsidP="00CD5F7A">
      <w:pPr>
        <w:spacing w:after="0" w:line="240" w:lineRule="auto"/>
      </w:pPr>
      <w:r>
        <w:separator/>
      </w:r>
    </w:p>
  </w:endnote>
  <w:endnote w:type="continuationSeparator" w:id="0">
    <w:p w:rsidR="001F2AEE" w:rsidRDefault="001F2AEE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1F2A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18C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1F2AE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EE" w:rsidRDefault="001F2AEE" w:rsidP="00CD5F7A">
      <w:pPr>
        <w:spacing w:after="0" w:line="240" w:lineRule="auto"/>
      </w:pPr>
      <w:r>
        <w:separator/>
      </w:r>
    </w:p>
  </w:footnote>
  <w:footnote w:type="continuationSeparator" w:id="0">
    <w:p w:rsidR="001F2AEE" w:rsidRDefault="001F2AEE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1F2AEE"/>
    <w:rsid w:val="00220B9B"/>
    <w:rsid w:val="002D04A5"/>
    <w:rsid w:val="007363CF"/>
    <w:rsid w:val="00782839"/>
    <w:rsid w:val="00890D17"/>
    <w:rsid w:val="009400A2"/>
    <w:rsid w:val="00A018C2"/>
    <w:rsid w:val="00BB73B6"/>
    <w:rsid w:val="00C871B4"/>
    <w:rsid w:val="00CD5F7A"/>
    <w:rsid w:val="00CE2A97"/>
    <w:rsid w:val="00F06961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7E2CA-DDFB-456E-A420-F2EF1301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73DC-D369-4D44-9CD8-FE5DBCC4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2024-04-30T17:20:00Z</cp:lastPrinted>
  <dcterms:created xsi:type="dcterms:W3CDTF">2023-02-22T17:26:00Z</dcterms:created>
  <dcterms:modified xsi:type="dcterms:W3CDTF">2024-04-30T17:49:00Z</dcterms:modified>
</cp:coreProperties>
</file>