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52" w:rsidRDefault="00224F2C">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43/2024</w:t>
      </w:r>
    </w:p>
    <w:p w:rsidR="00EA2752" w:rsidRDefault="00224F2C">
      <w:pPr>
        <w:pStyle w:val="Standard"/>
        <w:jc w:val="center"/>
        <w:rPr>
          <w:rFonts w:ascii="Times New Roman" w:hAnsi="Times New Roman" w:cs="Consolas"/>
          <w:b/>
          <w:bCs/>
          <w:sz w:val="22"/>
          <w:szCs w:val="22"/>
        </w:rPr>
      </w:pPr>
      <w:r>
        <w:rPr>
          <w:rFonts w:ascii="Times New Roman" w:hAnsi="Times New Roman" w:cs="Consolas"/>
          <w:b/>
          <w:bCs/>
          <w:sz w:val="22"/>
          <w:szCs w:val="22"/>
        </w:rPr>
        <w:t>Processo nº 559</w:t>
      </w:r>
      <w:r>
        <w:rPr>
          <w:rFonts w:ascii="Times New Roman" w:hAnsi="Times New Roman" w:cs="Times New Roman"/>
          <w:b/>
          <w:bCs/>
          <w:sz w:val="22"/>
          <w:szCs w:val="22"/>
        </w:rPr>
        <w:t>/2024</w:t>
      </w:r>
    </w:p>
    <w:p w:rsidR="00EA2752" w:rsidRDefault="00EA2752">
      <w:pPr>
        <w:pStyle w:val="Standard"/>
        <w:jc w:val="both"/>
        <w:rPr>
          <w:rFonts w:ascii="Times New Roman" w:hAnsi="Times New Roman" w:cs="Consolas"/>
          <w:sz w:val="22"/>
          <w:szCs w:val="22"/>
        </w:rPr>
      </w:pPr>
    </w:p>
    <w:p w:rsidR="00EA2752" w:rsidRDefault="00224F2C">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EA2752" w:rsidRDefault="00EA2752">
      <w:pPr>
        <w:pStyle w:val="Standard"/>
        <w:jc w:val="both"/>
        <w:rPr>
          <w:rFonts w:ascii="Times New Roman" w:hAnsi="Times New Roman" w:cs="Consolas"/>
          <w:sz w:val="22"/>
          <w:szCs w:val="22"/>
        </w:rPr>
      </w:pPr>
    </w:p>
    <w:p w:rsidR="00EA2752" w:rsidRDefault="00224F2C">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Contratação de empresa para locação de impressoras por copias para várias Secretarias do Munícipio de Viadutos-RS</w:t>
      </w:r>
      <w:r w:rsidR="009167F5">
        <w:rPr>
          <w:rFonts w:ascii="Times New Roman" w:hAnsi="Times New Roman" w:cs="Consolas"/>
          <w:sz w:val="22"/>
          <w:szCs w:val="22"/>
        </w:rPr>
        <w:t>.</w:t>
      </w:r>
    </w:p>
    <w:p w:rsidR="00EA2752" w:rsidRDefault="00EA2752">
      <w:pPr>
        <w:pStyle w:val="Standard"/>
        <w:jc w:val="both"/>
        <w:rPr>
          <w:rFonts w:ascii="Times New Roman" w:hAnsi="Times New Roman" w:cs="Consolas"/>
          <w:sz w:val="22"/>
          <w:szCs w:val="22"/>
        </w:rPr>
      </w:pPr>
    </w:p>
    <w:p w:rsidR="00EA2752" w:rsidRDefault="00224F2C">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10/12/24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EA2752" w:rsidRDefault="00EA2752">
      <w:pPr>
        <w:pStyle w:val="Standard"/>
        <w:jc w:val="both"/>
        <w:rPr>
          <w:rFonts w:ascii="Times New Roman" w:hAnsi="Times New Roman" w:cs="Consolas"/>
          <w:sz w:val="22"/>
          <w:szCs w:val="22"/>
        </w:rPr>
      </w:pPr>
    </w:p>
    <w:p w:rsidR="00EA2752" w:rsidRDefault="00224F2C">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A2752" w:rsidRDefault="00224F2C">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w:t>
      </w:r>
      <w:r w:rsidR="009167F5">
        <w:rPr>
          <w:rFonts w:ascii="Times New Roman" w:hAnsi="Times New Roman" w:cs="Consolas"/>
          <w:sz w:val="22"/>
          <w:szCs w:val="22"/>
        </w:rPr>
        <w:t>:</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7"/>
        <w:gridCol w:w="608"/>
        <w:gridCol w:w="3188"/>
        <w:gridCol w:w="1275"/>
        <w:gridCol w:w="1250"/>
        <w:gridCol w:w="1348"/>
        <w:gridCol w:w="1545"/>
      </w:tblGrid>
      <w:tr w:rsidR="00EA2752" w:rsidRPr="00443037" w:rsidTr="009167F5">
        <w:tc>
          <w:tcPr>
            <w:tcW w:w="567" w:type="dxa"/>
            <w:tcBorders>
              <w:top w:val="single" w:sz="2" w:space="0" w:color="000000"/>
              <w:left w:val="single" w:sz="2" w:space="0" w:color="000000"/>
              <w:bottom w:val="single" w:sz="2" w:space="0" w:color="000000"/>
            </w:tcBorders>
          </w:tcPr>
          <w:p w:rsidR="00EA2752" w:rsidRPr="002175DA" w:rsidRDefault="00224F2C">
            <w:pPr>
              <w:pStyle w:val="Contedodatabela"/>
              <w:jc w:val="center"/>
              <w:rPr>
                <w:b/>
                <w:sz w:val="22"/>
                <w:szCs w:val="22"/>
              </w:rPr>
            </w:pPr>
            <w:r w:rsidRPr="002175DA">
              <w:rPr>
                <w:b/>
                <w:sz w:val="22"/>
                <w:szCs w:val="22"/>
              </w:rPr>
              <w:t>Lote</w:t>
            </w:r>
          </w:p>
        </w:tc>
        <w:tc>
          <w:tcPr>
            <w:tcW w:w="608" w:type="dxa"/>
            <w:tcBorders>
              <w:top w:val="single" w:sz="2" w:space="0" w:color="000000"/>
              <w:left w:val="single" w:sz="2" w:space="0" w:color="000000"/>
              <w:bottom w:val="single" w:sz="2" w:space="0" w:color="000000"/>
            </w:tcBorders>
          </w:tcPr>
          <w:p w:rsidR="00EA2752" w:rsidRPr="002175DA" w:rsidRDefault="00224F2C">
            <w:pPr>
              <w:pStyle w:val="Contedodatabela"/>
              <w:jc w:val="center"/>
              <w:rPr>
                <w:b/>
                <w:sz w:val="22"/>
                <w:szCs w:val="22"/>
              </w:rPr>
            </w:pPr>
            <w:r w:rsidRPr="002175DA">
              <w:rPr>
                <w:b/>
                <w:sz w:val="22"/>
                <w:szCs w:val="22"/>
              </w:rPr>
              <w:t>Item</w:t>
            </w:r>
          </w:p>
        </w:tc>
        <w:tc>
          <w:tcPr>
            <w:tcW w:w="3188" w:type="dxa"/>
            <w:tcBorders>
              <w:top w:val="single" w:sz="2" w:space="0" w:color="000000"/>
              <w:left w:val="single" w:sz="2" w:space="0" w:color="000000"/>
              <w:bottom w:val="single" w:sz="2" w:space="0" w:color="000000"/>
            </w:tcBorders>
          </w:tcPr>
          <w:p w:rsidR="00EA2752" w:rsidRPr="002175DA" w:rsidRDefault="00224F2C">
            <w:pPr>
              <w:pStyle w:val="Contedodatabela"/>
              <w:jc w:val="center"/>
              <w:rPr>
                <w:b/>
                <w:sz w:val="22"/>
                <w:szCs w:val="22"/>
              </w:rPr>
            </w:pPr>
            <w:r w:rsidRPr="002175DA">
              <w:rPr>
                <w:b/>
                <w:sz w:val="22"/>
                <w:szCs w:val="22"/>
              </w:rPr>
              <w:t>Descrição</w:t>
            </w:r>
          </w:p>
        </w:tc>
        <w:tc>
          <w:tcPr>
            <w:tcW w:w="1275" w:type="dxa"/>
            <w:tcBorders>
              <w:top w:val="single" w:sz="2" w:space="0" w:color="000000"/>
              <w:left w:val="single" w:sz="2" w:space="0" w:color="000000"/>
              <w:bottom w:val="single" w:sz="2" w:space="0" w:color="000000"/>
            </w:tcBorders>
          </w:tcPr>
          <w:p w:rsidR="00EA2752" w:rsidRPr="002175DA" w:rsidRDefault="00224F2C">
            <w:pPr>
              <w:pStyle w:val="Contedodatabela"/>
              <w:jc w:val="center"/>
              <w:rPr>
                <w:b/>
                <w:sz w:val="22"/>
                <w:szCs w:val="22"/>
              </w:rPr>
            </w:pPr>
            <w:r w:rsidRPr="002175DA">
              <w:rPr>
                <w:b/>
                <w:sz w:val="22"/>
                <w:szCs w:val="22"/>
              </w:rPr>
              <w:t>Quantidade</w:t>
            </w:r>
            <w:r w:rsidR="00443037" w:rsidRPr="002175DA">
              <w:rPr>
                <w:b/>
                <w:sz w:val="22"/>
                <w:szCs w:val="22"/>
              </w:rPr>
              <w:t xml:space="preserve"> de impressoras</w:t>
            </w:r>
          </w:p>
        </w:tc>
        <w:tc>
          <w:tcPr>
            <w:tcW w:w="1250" w:type="dxa"/>
            <w:tcBorders>
              <w:top w:val="single" w:sz="2" w:space="0" w:color="000000"/>
              <w:left w:val="single" w:sz="2" w:space="0" w:color="000000"/>
              <w:bottom w:val="single" w:sz="2" w:space="0" w:color="000000"/>
            </w:tcBorders>
          </w:tcPr>
          <w:p w:rsidR="00EA2752" w:rsidRPr="002175DA" w:rsidRDefault="00224F2C">
            <w:pPr>
              <w:pStyle w:val="Contedodatabela"/>
              <w:jc w:val="center"/>
              <w:rPr>
                <w:b/>
                <w:sz w:val="22"/>
                <w:szCs w:val="22"/>
              </w:rPr>
            </w:pPr>
            <w:r w:rsidRPr="002175DA">
              <w:rPr>
                <w:b/>
                <w:sz w:val="22"/>
                <w:szCs w:val="22"/>
              </w:rPr>
              <w:t>Unidade</w:t>
            </w:r>
          </w:p>
        </w:tc>
        <w:tc>
          <w:tcPr>
            <w:tcW w:w="1348" w:type="dxa"/>
            <w:tcBorders>
              <w:top w:val="single" w:sz="2" w:space="0" w:color="000000"/>
              <w:left w:val="single" w:sz="2" w:space="0" w:color="000000"/>
              <w:bottom w:val="single" w:sz="2" w:space="0" w:color="000000"/>
            </w:tcBorders>
          </w:tcPr>
          <w:p w:rsidR="00EA2752" w:rsidRPr="002175DA" w:rsidRDefault="00443037">
            <w:pPr>
              <w:pStyle w:val="Contedodatabela"/>
              <w:jc w:val="center"/>
              <w:rPr>
                <w:b/>
                <w:sz w:val="22"/>
                <w:szCs w:val="22"/>
              </w:rPr>
            </w:pPr>
            <w:r w:rsidRPr="002175DA">
              <w:rPr>
                <w:b/>
                <w:sz w:val="22"/>
                <w:szCs w:val="22"/>
              </w:rPr>
              <w:t>Total de copias mensais</w:t>
            </w:r>
          </w:p>
        </w:tc>
        <w:tc>
          <w:tcPr>
            <w:tcW w:w="1545" w:type="dxa"/>
            <w:tcBorders>
              <w:top w:val="single" w:sz="2" w:space="0" w:color="000000"/>
              <w:left w:val="single" w:sz="2" w:space="0" w:color="000000"/>
              <w:bottom w:val="single" w:sz="2" w:space="0" w:color="000000"/>
              <w:right w:val="single" w:sz="2" w:space="0" w:color="000000"/>
            </w:tcBorders>
          </w:tcPr>
          <w:p w:rsidR="00EA2752" w:rsidRPr="002175DA" w:rsidRDefault="00443037">
            <w:pPr>
              <w:pStyle w:val="Contedodatabela"/>
              <w:jc w:val="center"/>
              <w:rPr>
                <w:b/>
                <w:sz w:val="22"/>
                <w:szCs w:val="22"/>
              </w:rPr>
            </w:pPr>
            <w:r w:rsidRPr="002175DA">
              <w:rPr>
                <w:b/>
                <w:sz w:val="22"/>
                <w:szCs w:val="22"/>
              </w:rPr>
              <w:t>Valor unitário por copias</w:t>
            </w:r>
          </w:p>
        </w:tc>
      </w:tr>
      <w:tr w:rsidR="00EA2752" w:rsidRPr="00443037" w:rsidTr="009167F5">
        <w:tc>
          <w:tcPr>
            <w:tcW w:w="567" w:type="dxa"/>
            <w:tcBorders>
              <w:left w:val="single" w:sz="2" w:space="0" w:color="000000"/>
              <w:bottom w:val="single" w:sz="2" w:space="0" w:color="000000"/>
            </w:tcBorders>
          </w:tcPr>
          <w:p w:rsidR="00EA2752" w:rsidRPr="00443037" w:rsidRDefault="00224F2C">
            <w:pPr>
              <w:pStyle w:val="Contedodatabela"/>
              <w:jc w:val="center"/>
              <w:rPr>
                <w:sz w:val="22"/>
                <w:szCs w:val="22"/>
              </w:rPr>
            </w:pPr>
            <w:r w:rsidRPr="00443037">
              <w:rPr>
                <w:sz w:val="22"/>
                <w:szCs w:val="22"/>
              </w:rPr>
              <w:t>1</w:t>
            </w:r>
          </w:p>
        </w:tc>
        <w:tc>
          <w:tcPr>
            <w:tcW w:w="608" w:type="dxa"/>
            <w:tcBorders>
              <w:left w:val="single" w:sz="2" w:space="0" w:color="000000"/>
              <w:bottom w:val="single" w:sz="2" w:space="0" w:color="000000"/>
            </w:tcBorders>
          </w:tcPr>
          <w:p w:rsidR="00EA2752" w:rsidRPr="00443037" w:rsidRDefault="00224F2C">
            <w:pPr>
              <w:pStyle w:val="Contedodatabela"/>
              <w:jc w:val="center"/>
              <w:rPr>
                <w:sz w:val="22"/>
                <w:szCs w:val="22"/>
              </w:rPr>
            </w:pPr>
            <w:r w:rsidRPr="00443037">
              <w:rPr>
                <w:sz w:val="22"/>
                <w:szCs w:val="22"/>
              </w:rPr>
              <w:t>1</w:t>
            </w:r>
          </w:p>
        </w:tc>
        <w:tc>
          <w:tcPr>
            <w:tcW w:w="3188" w:type="dxa"/>
            <w:tcBorders>
              <w:left w:val="single" w:sz="2" w:space="0" w:color="000000"/>
              <w:bottom w:val="single" w:sz="2" w:space="0" w:color="000000"/>
            </w:tcBorders>
          </w:tcPr>
          <w:p w:rsidR="00EA2752" w:rsidRPr="00443037" w:rsidRDefault="00224F2C">
            <w:pPr>
              <w:pStyle w:val="Contedodatabela"/>
              <w:jc w:val="both"/>
              <w:rPr>
                <w:sz w:val="22"/>
                <w:szCs w:val="22"/>
              </w:rPr>
            </w:pPr>
            <w:r w:rsidRPr="00443037">
              <w:rPr>
                <w:sz w:val="22"/>
                <w:szCs w:val="22"/>
              </w:rPr>
              <w:t xml:space="preserve">Impressora e copiadora laser monocromática; dispositivo de digitalização colorido e monocromático com resolução de 1200 x 1200 dpi ou superior; entrada USB padrão mínimo 2.0; velocidade de impressão mínima: 30 ppm papel A4; controladora de impressão com CPU mínima de 350Mhz; memória mínima interna de 128Mb; Impressão e digitalização frente e verso automático; Placa de rede; Bandeja de papel para 250 folhas; digitalização para dispositivo USB ou em pastas de computadores; tensão de 220V ou com equipamento transformador de tensão adaptável ao funcionamento do equipamento Formato Do Papel suportado, para digitalização e impressão A4, A5, A6, </w:t>
            </w:r>
          </w:p>
        </w:tc>
        <w:tc>
          <w:tcPr>
            <w:tcW w:w="1275" w:type="dxa"/>
            <w:tcBorders>
              <w:left w:val="single" w:sz="2" w:space="0" w:color="000000"/>
              <w:bottom w:val="single" w:sz="2" w:space="0" w:color="000000"/>
            </w:tcBorders>
          </w:tcPr>
          <w:p w:rsidR="00EA2752" w:rsidRPr="00443037" w:rsidRDefault="00443037">
            <w:pPr>
              <w:pStyle w:val="Contedodatabela"/>
              <w:jc w:val="center"/>
              <w:rPr>
                <w:sz w:val="22"/>
                <w:szCs w:val="22"/>
              </w:rPr>
            </w:pPr>
            <w:r>
              <w:rPr>
                <w:sz w:val="22"/>
                <w:szCs w:val="22"/>
              </w:rPr>
              <w:t>9</w:t>
            </w:r>
          </w:p>
        </w:tc>
        <w:tc>
          <w:tcPr>
            <w:tcW w:w="1250" w:type="dxa"/>
            <w:tcBorders>
              <w:left w:val="single" w:sz="2" w:space="0" w:color="000000"/>
              <w:bottom w:val="single" w:sz="2" w:space="0" w:color="000000"/>
            </w:tcBorders>
          </w:tcPr>
          <w:p w:rsidR="00EA2752" w:rsidRPr="00443037" w:rsidRDefault="00224F2C">
            <w:pPr>
              <w:pStyle w:val="Contedodatabela"/>
              <w:jc w:val="center"/>
              <w:rPr>
                <w:sz w:val="22"/>
                <w:szCs w:val="22"/>
              </w:rPr>
            </w:pPr>
            <w:r w:rsidRPr="00443037">
              <w:rPr>
                <w:sz w:val="22"/>
                <w:szCs w:val="22"/>
              </w:rPr>
              <w:t>Und</w:t>
            </w:r>
          </w:p>
        </w:tc>
        <w:tc>
          <w:tcPr>
            <w:tcW w:w="1348" w:type="dxa"/>
            <w:tcBorders>
              <w:left w:val="single" w:sz="2" w:space="0" w:color="000000"/>
              <w:bottom w:val="single" w:sz="2" w:space="0" w:color="000000"/>
            </w:tcBorders>
          </w:tcPr>
          <w:p w:rsidR="00EA2752" w:rsidRPr="00443037" w:rsidRDefault="00443037">
            <w:pPr>
              <w:pStyle w:val="Contedodatabela"/>
              <w:jc w:val="right"/>
              <w:rPr>
                <w:sz w:val="22"/>
                <w:szCs w:val="22"/>
              </w:rPr>
            </w:pPr>
            <w:r>
              <w:rPr>
                <w:sz w:val="22"/>
                <w:szCs w:val="22"/>
              </w:rPr>
              <w:t>20.000</w:t>
            </w:r>
          </w:p>
        </w:tc>
        <w:tc>
          <w:tcPr>
            <w:tcW w:w="1545" w:type="dxa"/>
            <w:tcBorders>
              <w:left w:val="single" w:sz="2" w:space="0" w:color="000000"/>
              <w:bottom w:val="single" w:sz="2" w:space="0" w:color="000000"/>
              <w:right w:val="single" w:sz="2" w:space="0" w:color="000000"/>
            </w:tcBorders>
          </w:tcPr>
          <w:p w:rsidR="00EA2752" w:rsidRPr="00443037" w:rsidRDefault="00443037">
            <w:pPr>
              <w:pStyle w:val="Contedodatabela"/>
              <w:jc w:val="right"/>
              <w:rPr>
                <w:sz w:val="22"/>
                <w:szCs w:val="22"/>
              </w:rPr>
            </w:pPr>
            <w:r>
              <w:rPr>
                <w:sz w:val="22"/>
                <w:szCs w:val="22"/>
              </w:rPr>
              <w:t>R$ 0,10</w:t>
            </w:r>
          </w:p>
        </w:tc>
      </w:tr>
    </w:tbl>
    <w:p w:rsidR="009167F5" w:rsidRDefault="009167F5" w:rsidP="009167F5">
      <w:pPr>
        <w:autoSpaceDN w:val="0"/>
        <w:adjustRightInd w:val="0"/>
        <w:jc w:val="both"/>
        <w:rPr>
          <w:b/>
          <w:sz w:val="22"/>
          <w:szCs w:val="22"/>
        </w:rPr>
      </w:pPr>
    </w:p>
    <w:p w:rsidR="009167F5" w:rsidRPr="00573554" w:rsidRDefault="009167F5" w:rsidP="009167F5">
      <w:pPr>
        <w:autoSpaceDN w:val="0"/>
        <w:adjustRightInd w:val="0"/>
        <w:jc w:val="both"/>
        <w:rPr>
          <w:rFonts w:eastAsia="Arial Unicode MS"/>
          <w:spacing w:val="14"/>
          <w:sz w:val="22"/>
          <w:szCs w:val="22"/>
        </w:rPr>
      </w:pPr>
      <w:r w:rsidRPr="00573554">
        <w:rPr>
          <w:b/>
          <w:sz w:val="22"/>
          <w:szCs w:val="22"/>
        </w:rPr>
        <w:t xml:space="preserve">Obs:   </w:t>
      </w:r>
      <w:r w:rsidRPr="00573554">
        <w:rPr>
          <w:sz w:val="22"/>
          <w:szCs w:val="22"/>
        </w:rPr>
        <w:t>1</w:t>
      </w:r>
      <w:r w:rsidRPr="00573554">
        <w:rPr>
          <w:b/>
          <w:sz w:val="22"/>
          <w:szCs w:val="22"/>
        </w:rPr>
        <w:t xml:space="preserve">- </w:t>
      </w:r>
      <w:r w:rsidRPr="00573554">
        <w:rPr>
          <w:rFonts w:eastAsia="Arial Unicode MS"/>
          <w:spacing w:val="14"/>
          <w:sz w:val="22"/>
          <w:szCs w:val="22"/>
        </w:rPr>
        <w:t xml:space="preserve">As impressas deverão ser 220V ou com transformador incluso.       </w:t>
      </w:r>
    </w:p>
    <w:p w:rsidR="009167F5" w:rsidRPr="00573554" w:rsidRDefault="009167F5" w:rsidP="009167F5">
      <w:pPr>
        <w:autoSpaceDN w:val="0"/>
        <w:adjustRightInd w:val="0"/>
        <w:jc w:val="both"/>
        <w:rPr>
          <w:rFonts w:eastAsia="Arial Unicode MS"/>
          <w:spacing w:val="14"/>
          <w:sz w:val="22"/>
          <w:szCs w:val="22"/>
        </w:rPr>
      </w:pPr>
      <w:r w:rsidRPr="00573554">
        <w:rPr>
          <w:rFonts w:eastAsia="Arial Unicode MS"/>
          <w:spacing w:val="14"/>
          <w:sz w:val="22"/>
          <w:szCs w:val="22"/>
        </w:rPr>
        <w:t>2-Méd</w:t>
      </w:r>
      <w:r w:rsidR="00443037">
        <w:rPr>
          <w:rFonts w:eastAsia="Arial Unicode MS"/>
          <w:spacing w:val="14"/>
          <w:sz w:val="22"/>
          <w:szCs w:val="22"/>
        </w:rPr>
        <w:t>ia de páginas impressas mês: 20</w:t>
      </w:r>
      <w:r w:rsidRPr="00573554">
        <w:rPr>
          <w:rFonts w:eastAsia="Arial Unicode MS"/>
          <w:spacing w:val="14"/>
          <w:sz w:val="22"/>
          <w:szCs w:val="22"/>
        </w:rPr>
        <w:t>.</w:t>
      </w:r>
      <w:r w:rsidR="00443037">
        <w:rPr>
          <w:rFonts w:eastAsia="Arial Unicode MS"/>
          <w:spacing w:val="14"/>
          <w:sz w:val="22"/>
          <w:szCs w:val="22"/>
        </w:rPr>
        <w:t>000.</w:t>
      </w:r>
    </w:p>
    <w:p w:rsidR="009167F5" w:rsidRPr="00573554" w:rsidRDefault="009167F5" w:rsidP="009167F5">
      <w:pPr>
        <w:jc w:val="both"/>
        <w:rPr>
          <w:sz w:val="22"/>
          <w:szCs w:val="22"/>
        </w:rPr>
      </w:pPr>
      <w:r w:rsidRPr="00573554">
        <w:rPr>
          <w:sz w:val="22"/>
          <w:szCs w:val="22"/>
        </w:rPr>
        <w:t>3 - Justificativa, a locação das maquias se faz necessária para a redução de custos com impressão e para manter o parque de impressoras sempre atualizado.</w:t>
      </w:r>
    </w:p>
    <w:p w:rsidR="009167F5" w:rsidRPr="00573554" w:rsidRDefault="009167F5" w:rsidP="009167F5">
      <w:pPr>
        <w:jc w:val="both"/>
        <w:rPr>
          <w:sz w:val="22"/>
          <w:szCs w:val="22"/>
        </w:rPr>
      </w:pPr>
      <w:r w:rsidRPr="00573554">
        <w:rPr>
          <w:sz w:val="22"/>
          <w:szCs w:val="22"/>
        </w:rPr>
        <w:t>4 - Manutenção Preventiva e Corretiva, os serviços de manutenção deverão contemplar todos os reparos necessários para manter os equipamentos novos em plenas condições de funcionamento.</w:t>
      </w:r>
    </w:p>
    <w:p w:rsidR="009167F5" w:rsidRPr="00573554" w:rsidRDefault="009167F5" w:rsidP="009167F5">
      <w:pPr>
        <w:jc w:val="both"/>
        <w:rPr>
          <w:sz w:val="22"/>
          <w:szCs w:val="22"/>
        </w:rPr>
      </w:pPr>
      <w:r w:rsidRPr="00573554">
        <w:rPr>
          <w:sz w:val="22"/>
          <w:szCs w:val="22"/>
        </w:rPr>
        <w:t>5 - Prazos e Atendimentos, a contratada terá até 24hs para efetuar a manutenção corretiva dos equipamentos, ou troca se necessário.</w:t>
      </w:r>
    </w:p>
    <w:p w:rsidR="009167F5" w:rsidRPr="00573554" w:rsidRDefault="009167F5" w:rsidP="009167F5">
      <w:pPr>
        <w:jc w:val="both"/>
        <w:rPr>
          <w:sz w:val="22"/>
          <w:szCs w:val="22"/>
        </w:rPr>
      </w:pPr>
      <w:r w:rsidRPr="00573554">
        <w:rPr>
          <w:sz w:val="22"/>
          <w:szCs w:val="22"/>
        </w:rPr>
        <w:lastRenderedPageBreak/>
        <w:t>6 - Método de Faturamento, será realizada leitura mensal dos equipamentos</w:t>
      </w:r>
    </w:p>
    <w:p w:rsidR="009167F5" w:rsidRPr="00573554" w:rsidRDefault="009167F5" w:rsidP="009167F5">
      <w:pPr>
        <w:jc w:val="both"/>
        <w:rPr>
          <w:sz w:val="22"/>
          <w:szCs w:val="22"/>
        </w:rPr>
      </w:pPr>
      <w:r w:rsidRPr="00573554">
        <w:rPr>
          <w:sz w:val="22"/>
          <w:szCs w:val="22"/>
        </w:rPr>
        <w:t>7-O pagamento será realizado 10 dias após a entrega da Nota Fiscal, e relatório de controle de impressão.</w:t>
      </w:r>
    </w:p>
    <w:p w:rsidR="009167F5" w:rsidRPr="00573554" w:rsidRDefault="009167F5" w:rsidP="009167F5">
      <w:pPr>
        <w:jc w:val="both"/>
        <w:rPr>
          <w:b/>
          <w:sz w:val="22"/>
          <w:szCs w:val="22"/>
        </w:rPr>
      </w:pPr>
      <w:r w:rsidRPr="00573554">
        <w:rPr>
          <w:sz w:val="22"/>
          <w:szCs w:val="22"/>
        </w:rPr>
        <w:t>8- As impressoras poderão ser usadas, desde que o serviço seja realizado com boa qualidade. Ficando a cargo da Administração requerer maquinas novas (sem uso), caso o serviço não seja executado de forma satisfatória, o se o equipamento apresentar muitos defeitos, paralisando o serviço.</w:t>
      </w:r>
    </w:p>
    <w:p w:rsidR="00EA2752" w:rsidRDefault="00EA2752">
      <w:pPr>
        <w:pStyle w:val="Standard"/>
        <w:jc w:val="both"/>
        <w:rPr>
          <w:rFonts w:ascii="Times New Roman" w:hAnsi="Times New Roman" w:cs="Consolas"/>
          <w:sz w:val="22"/>
          <w:szCs w:val="22"/>
        </w:rPr>
      </w:pPr>
    </w:p>
    <w:p w:rsidR="00443037" w:rsidRDefault="00443037">
      <w:pPr>
        <w:pStyle w:val="Standard"/>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 Rua Anastácio Ribeiro, 84, em Imediato, em horário de expediente, devendo comunicar-se previamente com o fiscal do contrato, para que este acompanhe a entrega.</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43</w:t>
      </w:r>
      <w:r>
        <w:rPr>
          <w:rFonts w:ascii="Times New Roman" w:hAnsi="Times New Roman" w:cs="Times New Roman"/>
          <w:sz w:val="22"/>
          <w:szCs w:val="22"/>
        </w:rPr>
        <w:t>/2024</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43</w:t>
      </w:r>
      <w:r>
        <w:rPr>
          <w:rFonts w:ascii="Times New Roman" w:hAnsi="Times New Roman" w:cs="Times New Roman"/>
          <w:sz w:val="22"/>
          <w:szCs w:val="22"/>
        </w:rPr>
        <w:t>/2024</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w:t>
      </w:r>
      <w:r>
        <w:rPr>
          <w:rFonts w:ascii="Times New Roman" w:hAnsi="Times New Roman" w:cs="Consolas"/>
          <w:sz w:val="22"/>
          <w:szCs w:val="22"/>
        </w:rPr>
        <w:lastRenderedPageBreak/>
        <w:t xml:space="preserve">necessários poderes para formulação de propostas e para prática de os demais atos inerentes ao certame.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9167F5">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9167F5">
        <w:rPr>
          <w:rFonts w:ascii="Times New Roman" w:hAnsi="Times New Roman" w:cs="Consolas"/>
          <w:sz w:val="22"/>
          <w:szCs w:val="22"/>
        </w:rPr>
        <w:t xml:space="preserve"> domicílio ou sede do licitante;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9167F5">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A2752">
        <w:tc>
          <w:tcPr>
            <w:tcW w:w="3212" w:type="dxa"/>
            <w:tcBorders>
              <w:top w:val="single" w:sz="2" w:space="0" w:color="000000"/>
              <w:left w:val="single" w:sz="2" w:space="0" w:color="000000"/>
              <w:bottom w:val="single" w:sz="2" w:space="0" w:color="000000"/>
            </w:tcBorders>
          </w:tcPr>
          <w:p w:rsidR="00EA2752" w:rsidRDefault="00224F2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A2752" w:rsidRDefault="00224F2C">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A2752" w:rsidRDefault="00224F2C">
            <w:pPr>
              <w:pStyle w:val="Contedodatabela"/>
              <w:spacing w:line="276" w:lineRule="auto"/>
              <w:jc w:val="center"/>
              <w:rPr>
                <w:b/>
                <w:bCs/>
                <w:sz w:val="22"/>
                <w:szCs w:val="22"/>
              </w:rPr>
            </w:pPr>
            <w:r>
              <w:rPr>
                <w:b/>
                <w:bCs/>
                <w:sz w:val="22"/>
                <w:szCs w:val="22"/>
              </w:rPr>
              <w:t>Vinculado</w:t>
            </w:r>
          </w:p>
        </w:tc>
      </w:tr>
      <w:tr w:rsidR="00EA2752">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3183</w:t>
            </w:r>
          </w:p>
        </w:tc>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339040040000</w:t>
            </w:r>
          </w:p>
        </w:tc>
        <w:tc>
          <w:tcPr>
            <w:tcW w:w="3213" w:type="dxa"/>
            <w:tcBorders>
              <w:left w:val="single" w:sz="2" w:space="0" w:color="000000"/>
              <w:bottom w:val="single" w:sz="2" w:space="0" w:color="000000"/>
              <w:right w:val="single" w:sz="2" w:space="0" w:color="000000"/>
            </w:tcBorders>
          </w:tcPr>
          <w:p w:rsidR="00EA2752" w:rsidRDefault="00224F2C">
            <w:pPr>
              <w:pStyle w:val="Contedodatabela"/>
              <w:spacing w:line="276" w:lineRule="auto"/>
              <w:jc w:val="both"/>
              <w:rPr>
                <w:sz w:val="22"/>
                <w:szCs w:val="22"/>
              </w:rPr>
            </w:pPr>
            <w:r>
              <w:rPr>
                <w:sz w:val="22"/>
                <w:szCs w:val="22"/>
              </w:rPr>
              <w:t>1500</w:t>
            </w:r>
          </w:p>
        </w:tc>
      </w:tr>
      <w:tr w:rsidR="00EA2752">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3191</w:t>
            </w:r>
          </w:p>
        </w:tc>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339040040000</w:t>
            </w:r>
          </w:p>
        </w:tc>
        <w:tc>
          <w:tcPr>
            <w:tcW w:w="3213" w:type="dxa"/>
            <w:tcBorders>
              <w:left w:val="single" w:sz="2" w:space="0" w:color="000000"/>
              <w:bottom w:val="single" w:sz="2" w:space="0" w:color="000000"/>
              <w:right w:val="single" w:sz="2" w:space="0" w:color="000000"/>
            </w:tcBorders>
          </w:tcPr>
          <w:p w:rsidR="00EA2752" w:rsidRDefault="00224F2C">
            <w:pPr>
              <w:pStyle w:val="Contedodatabela"/>
              <w:spacing w:line="276" w:lineRule="auto"/>
              <w:jc w:val="both"/>
              <w:rPr>
                <w:sz w:val="22"/>
                <w:szCs w:val="22"/>
              </w:rPr>
            </w:pPr>
            <w:r>
              <w:rPr>
                <w:sz w:val="22"/>
                <w:szCs w:val="22"/>
              </w:rPr>
              <w:t>1500</w:t>
            </w:r>
          </w:p>
        </w:tc>
      </w:tr>
    </w:tbl>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é de </w:t>
      </w:r>
      <w:r w:rsidR="009167F5">
        <w:rPr>
          <w:rFonts w:ascii="Times New Roman" w:hAnsi="Times New Roman" w:cs="Consolas"/>
          <w:sz w:val="22"/>
          <w:szCs w:val="22"/>
        </w:rPr>
        <w:t>5 dias</w:t>
      </w:r>
      <w:r>
        <w:rPr>
          <w:rFonts w:ascii="Times New Roman" w:hAnsi="Times New Roman" w:cs="Consolas"/>
          <w:sz w:val="22"/>
          <w:szCs w:val="22"/>
        </w:rPr>
        <w:t>, a contar da emissão da ordem de fornecimento.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w:t>
      </w:r>
      <w:r w:rsidR="009167F5">
        <w:rPr>
          <w:rFonts w:ascii="Times New Roman" w:hAnsi="Times New Roman" w:cs="Consolas"/>
          <w:sz w:val="22"/>
          <w:szCs w:val="22"/>
        </w:rPr>
        <w:t>teriais deverão ser entregues na</w:t>
      </w:r>
      <w:r>
        <w:rPr>
          <w:rFonts w:ascii="Times New Roman" w:hAnsi="Times New Roman" w:cs="Consolas"/>
          <w:sz w:val="22"/>
          <w:szCs w:val="22"/>
        </w:rPr>
        <w:t xml:space="preserve"> </w:t>
      </w:r>
      <w:r w:rsidR="009167F5">
        <w:rPr>
          <w:rFonts w:ascii="Times New Roman" w:hAnsi="Times New Roman" w:cs="Consolas"/>
          <w:sz w:val="22"/>
          <w:szCs w:val="22"/>
        </w:rPr>
        <w:t>Prefeitura Municipal</w:t>
      </w:r>
      <w:r>
        <w:rPr>
          <w:rFonts w:ascii="Times New Roman" w:hAnsi="Times New Roman" w:cs="Consolas"/>
          <w:sz w:val="22"/>
          <w:szCs w:val="22"/>
        </w:rPr>
        <w:t>, sito na Rua Anastácio Ribeiro, 84, no horário das 08:00 às 12:00 e das 13:00 às 17:00.</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EA2752" w:rsidRDefault="00224F2C">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A2752" w:rsidRDefault="00224F2C">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EA2752" w:rsidRDefault="00224F2C">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EA2752" w:rsidRDefault="00EA2752">
      <w:pPr>
        <w:pStyle w:val="Standard"/>
        <w:spacing w:line="276" w:lineRule="auto"/>
        <w:jc w:val="both"/>
        <w:rPr>
          <w:rFonts w:ascii="Times New Roman" w:hAnsi="Times New Roman" w:cs="Consolas"/>
          <w:sz w:val="22"/>
          <w:szCs w:val="22"/>
        </w:rPr>
      </w:pPr>
    </w:p>
    <w:p w:rsidR="00EA2752" w:rsidRDefault="009167F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28 de novembro 20</w:t>
      </w:r>
      <w:r w:rsidR="00224F2C">
        <w:rPr>
          <w:rFonts w:ascii="Times New Roman" w:hAnsi="Times New Roman" w:cs="Consolas"/>
          <w:sz w:val="22"/>
          <w:szCs w:val="22"/>
        </w:rPr>
        <w:t>24</w:t>
      </w:r>
    </w:p>
    <w:p w:rsidR="00EA2752" w:rsidRDefault="00EA2752">
      <w:pPr>
        <w:pStyle w:val="Standard"/>
        <w:spacing w:line="276" w:lineRule="auto"/>
        <w:jc w:val="center"/>
        <w:rPr>
          <w:rFonts w:ascii="Times New Roman" w:hAnsi="Times New Roman" w:cs="Consolas"/>
          <w:sz w:val="22"/>
          <w:szCs w:val="22"/>
        </w:rPr>
      </w:pPr>
    </w:p>
    <w:p w:rsidR="00EA2752" w:rsidRDefault="00EA2752">
      <w:pPr>
        <w:pStyle w:val="Standard"/>
        <w:spacing w:line="276" w:lineRule="auto"/>
        <w:jc w:val="center"/>
        <w:rPr>
          <w:rFonts w:ascii="Times New Roman" w:hAnsi="Times New Roman" w:cs="Consolas"/>
          <w:sz w:val="22"/>
          <w:szCs w:val="22"/>
        </w:rPr>
      </w:pPr>
    </w:p>
    <w:p w:rsidR="00EA2752" w:rsidRDefault="00224F2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EA2752" w:rsidRDefault="00224F2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EA2752" w:rsidRDefault="00224F2C">
      <w:pPr>
        <w:pStyle w:val="Standard"/>
        <w:spacing w:line="276" w:lineRule="auto"/>
        <w:rPr>
          <w:b/>
          <w:bCs/>
        </w:rPr>
      </w:pPr>
      <w:r>
        <w:rPr>
          <w:rFonts w:ascii="Times New Roman" w:hAnsi="Times New Roman" w:cs="Consolas"/>
          <w:b/>
          <w:bCs/>
          <w:sz w:val="22"/>
          <w:szCs w:val="22"/>
        </w:rPr>
        <w:t>TERMO DE CONTRATO Nº xxx/xx</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locação de impressoras por copias para várias Secretar</w:t>
      </w:r>
      <w:r w:rsidR="009167F5">
        <w:rPr>
          <w:rFonts w:ascii="Times New Roman" w:hAnsi="Times New Roman" w:cs="Consolas"/>
          <w:b/>
          <w:bCs/>
          <w:sz w:val="22"/>
          <w:szCs w:val="22"/>
        </w:rPr>
        <w:t>ias do Munícipio de Viadutos-RS</w:t>
      </w:r>
      <w:r>
        <w:rPr>
          <w:rFonts w:ascii="Times New Roman" w:hAnsi="Times New Roman" w:cs="Consolas"/>
          <w:sz w:val="22"/>
          <w:szCs w:val="22"/>
        </w:rPr>
        <w:t>, QUE FIRMAM O MUNICÍPIO DE VIADUTOS E A EMPRESA XXXX.</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pPr>
      <w:r>
        <w:rPr>
          <w:rFonts w:ascii="Times New Roman" w:hAnsi="Times New Roman" w:cs="Consolas"/>
          <w:sz w:val="22"/>
          <w:szCs w:val="22"/>
        </w:rPr>
        <w:t>Aos 28/11/24,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43/2024, </w:t>
      </w:r>
      <w:r>
        <w:rPr>
          <w:rFonts w:ascii="Times New Roman" w:hAnsi="Times New Roman" w:cs="Consolas"/>
          <w:b/>
          <w:bCs/>
          <w:sz w:val="22"/>
          <w:szCs w:val="22"/>
        </w:rPr>
        <w:t>Processo nº 559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locação de impressoras por copias para várias Secretar</w:t>
      </w:r>
      <w:r w:rsidR="00443037">
        <w:rPr>
          <w:rFonts w:ascii="Times New Roman" w:hAnsi="Times New Roman" w:cs="Consolas"/>
          <w:b/>
          <w:bCs/>
          <w:sz w:val="22"/>
          <w:szCs w:val="22"/>
        </w:rPr>
        <w:t>ias do Munícipio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224F2C" w:rsidRPr="00443037">
        <w:tc>
          <w:tcPr>
            <w:tcW w:w="1055" w:type="dxa"/>
            <w:tcBorders>
              <w:top w:val="single" w:sz="2" w:space="0" w:color="000000"/>
              <w:left w:val="single" w:sz="2" w:space="0" w:color="000000"/>
              <w:bottom w:val="single" w:sz="2" w:space="0" w:color="000000"/>
            </w:tcBorders>
          </w:tcPr>
          <w:p w:rsidR="00224F2C" w:rsidRPr="00916DEA" w:rsidRDefault="00224F2C" w:rsidP="00224F2C">
            <w:pPr>
              <w:pStyle w:val="Contedodatabela"/>
              <w:jc w:val="center"/>
              <w:rPr>
                <w:b/>
                <w:sz w:val="22"/>
                <w:szCs w:val="22"/>
              </w:rPr>
            </w:pPr>
            <w:r w:rsidRPr="00916DEA">
              <w:rPr>
                <w:b/>
                <w:sz w:val="22"/>
                <w:szCs w:val="22"/>
              </w:rPr>
              <w:t>Lote</w:t>
            </w:r>
          </w:p>
        </w:tc>
        <w:tc>
          <w:tcPr>
            <w:tcW w:w="1055" w:type="dxa"/>
            <w:tcBorders>
              <w:top w:val="single" w:sz="2" w:space="0" w:color="000000"/>
              <w:left w:val="single" w:sz="2" w:space="0" w:color="000000"/>
              <w:bottom w:val="single" w:sz="2" w:space="0" w:color="000000"/>
            </w:tcBorders>
          </w:tcPr>
          <w:p w:rsidR="00224F2C" w:rsidRPr="00916DEA" w:rsidRDefault="00224F2C" w:rsidP="00224F2C">
            <w:pPr>
              <w:pStyle w:val="Contedodatabela"/>
              <w:jc w:val="center"/>
              <w:rPr>
                <w:b/>
                <w:sz w:val="22"/>
                <w:szCs w:val="22"/>
              </w:rPr>
            </w:pPr>
            <w:r w:rsidRPr="00916DEA">
              <w:rPr>
                <w:b/>
                <w:sz w:val="22"/>
                <w:szCs w:val="22"/>
              </w:rPr>
              <w:t>Item</w:t>
            </w:r>
          </w:p>
        </w:tc>
        <w:tc>
          <w:tcPr>
            <w:tcW w:w="3339" w:type="dxa"/>
            <w:tcBorders>
              <w:top w:val="single" w:sz="2" w:space="0" w:color="000000"/>
              <w:left w:val="single" w:sz="2" w:space="0" w:color="000000"/>
              <w:bottom w:val="single" w:sz="2" w:space="0" w:color="000000"/>
            </w:tcBorders>
          </w:tcPr>
          <w:p w:rsidR="00224F2C" w:rsidRPr="00916DEA" w:rsidRDefault="00224F2C" w:rsidP="00224F2C">
            <w:pPr>
              <w:pStyle w:val="Contedodatabela"/>
              <w:jc w:val="center"/>
              <w:rPr>
                <w:b/>
                <w:sz w:val="22"/>
                <w:szCs w:val="22"/>
              </w:rPr>
            </w:pPr>
            <w:r w:rsidRPr="00916DEA">
              <w:rPr>
                <w:b/>
                <w:sz w:val="22"/>
                <w:szCs w:val="22"/>
              </w:rPr>
              <w:t>Descrição</w:t>
            </w:r>
          </w:p>
        </w:tc>
        <w:tc>
          <w:tcPr>
            <w:tcW w:w="1563" w:type="dxa"/>
            <w:tcBorders>
              <w:top w:val="single" w:sz="2" w:space="0" w:color="000000"/>
              <w:left w:val="single" w:sz="2" w:space="0" w:color="000000"/>
              <w:bottom w:val="single" w:sz="2" w:space="0" w:color="000000"/>
            </w:tcBorders>
          </w:tcPr>
          <w:p w:rsidR="00224F2C" w:rsidRPr="00916DEA" w:rsidRDefault="00224F2C" w:rsidP="00224F2C">
            <w:pPr>
              <w:pStyle w:val="Contedodatabela"/>
              <w:jc w:val="center"/>
              <w:rPr>
                <w:b/>
                <w:sz w:val="22"/>
                <w:szCs w:val="22"/>
              </w:rPr>
            </w:pPr>
            <w:r w:rsidRPr="00916DEA">
              <w:rPr>
                <w:b/>
                <w:sz w:val="22"/>
                <w:szCs w:val="22"/>
              </w:rPr>
              <w:t>Quantidade de impr</w:t>
            </w:r>
            <w:bookmarkStart w:id="0" w:name="_GoBack"/>
            <w:bookmarkEnd w:id="0"/>
            <w:r w:rsidRPr="00916DEA">
              <w:rPr>
                <w:b/>
                <w:sz w:val="22"/>
                <w:szCs w:val="22"/>
              </w:rPr>
              <w:t>essoras</w:t>
            </w:r>
          </w:p>
        </w:tc>
        <w:tc>
          <w:tcPr>
            <w:tcW w:w="1509" w:type="dxa"/>
            <w:tcBorders>
              <w:top w:val="single" w:sz="2" w:space="0" w:color="000000"/>
              <w:left w:val="single" w:sz="2" w:space="0" w:color="000000"/>
              <w:bottom w:val="single" w:sz="2" w:space="0" w:color="000000"/>
            </w:tcBorders>
          </w:tcPr>
          <w:p w:rsidR="00224F2C" w:rsidRPr="00916DEA" w:rsidRDefault="00224F2C" w:rsidP="00224F2C">
            <w:pPr>
              <w:pStyle w:val="Contedodatabela"/>
              <w:jc w:val="center"/>
              <w:rPr>
                <w:b/>
                <w:sz w:val="22"/>
                <w:szCs w:val="22"/>
              </w:rPr>
            </w:pPr>
            <w:r w:rsidRPr="00916DEA">
              <w:rPr>
                <w:b/>
                <w:sz w:val="22"/>
                <w:szCs w:val="22"/>
              </w:rPr>
              <w:t>Unidade</w:t>
            </w:r>
          </w:p>
        </w:tc>
        <w:tc>
          <w:tcPr>
            <w:tcW w:w="1116" w:type="dxa"/>
            <w:tcBorders>
              <w:top w:val="single" w:sz="2" w:space="0" w:color="000000"/>
              <w:left w:val="single" w:sz="2" w:space="0" w:color="000000"/>
              <w:bottom w:val="single" w:sz="2" w:space="0" w:color="000000"/>
              <w:right w:val="single" w:sz="2" w:space="0" w:color="000000"/>
            </w:tcBorders>
          </w:tcPr>
          <w:p w:rsidR="00224F2C" w:rsidRPr="00916DEA" w:rsidRDefault="00224F2C" w:rsidP="00224F2C">
            <w:pPr>
              <w:pStyle w:val="Contedodatabela"/>
              <w:jc w:val="center"/>
              <w:rPr>
                <w:b/>
                <w:sz w:val="22"/>
                <w:szCs w:val="22"/>
              </w:rPr>
            </w:pPr>
            <w:r w:rsidRPr="00916DEA">
              <w:rPr>
                <w:b/>
                <w:sz w:val="22"/>
                <w:szCs w:val="22"/>
              </w:rPr>
              <w:t>Total de copias mensais</w:t>
            </w:r>
          </w:p>
        </w:tc>
      </w:tr>
      <w:tr w:rsidR="00EA2752" w:rsidRPr="00443037">
        <w:tc>
          <w:tcPr>
            <w:tcW w:w="1055" w:type="dxa"/>
            <w:tcBorders>
              <w:left w:val="single" w:sz="2" w:space="0" w:color="000000"/>
              <w:bottom w:val="single" w:sz="2" w:space="0" w:color="000000"/>
            </w:tcBorders>
          </w:tcPr>
          <w:p w:rsidR="00EA2752" w:rsidRPr="00443037" w:rsidRDefault="00EA2752">
            <w:pPr>
              <w:pStyle w:val="Contedodatabela"/>
              <w:jc w:val="center"/>
              <w:rPr>
                <w:sz w:val="22"/>
                <w:szCs w:val="22"/>
              </w:rPr>
            </w:pPr>
          </w:p>
        </w:tc>
        <w:tc>
          <w:tcPr>
            <w:tcW w:w="1055" w:type="dxa"/>
            <w:tcBorders>
              <w:left w:val="single" w:sz="2" w:space="0" w:color="000000"/>
              <w:bottom w:val="single" w:sz="2" w:space="0" w:color="000000"/>
            </w:tcBorders>
          </w:tcPr>
          <w:p w:rsidR="00EA2752" w:rsidRPr="00443037" w:rsidRDefault="00EA2752">
            <w:pPr>
              <w:pStyle w:val="Contedodatabela"/>
              <w:jc w:val="center"/>
              <w:rPr>
                <w:sz w:val="22"/>
                <w:szCs w:val="22"/>
              </w:rPr>
            </w:pPr>
          </w:p>
        </w:tc>
        <w:tc>
          <w:tcPr>
            <w:tcW w:w="3339" w:type="dxa"/>
            <w:tcBorders>
              <w:left w:val="single" w:sz="2" w:space="0" w:color="000000"/>
              <w:bottom w:val="single" w:sz="2" w:space="0" w:color="000000"/>
            </w:tcBorders>
          </w:tcPr>
          <w:p w:rsidR="00EA2752" w:rsidRPr="00443037" w:rsidRDefault="00EA2752">
            <w:pPr>
              <w:pStyle w:val="Contedodatabela"/>
              <w:jc w:val="both"/>
              <w:rPr>
                <w:sz w:val="22"/>
                <w:szCs w:val="22"/>
              </w:rPr>
            </w:pPr>
          </w:p>
        </w:tc>
        <w:tc>
          <w:tcPr>
            <w:tcW w:w="1563" w:type="dxa"/>
            <w:tcBorders>
              <w:left w:val="single" w:sz="2" w:space="0" w:color="000000"/>
              <w:bottom w:val="single" w:sz="2" w:space="0" w:color="000000"/>
            </w:tcBorders>
          </w:tcPr>
          <w:p w:rsidR="00EA2752" w:rsidRPr="00443037" w:rsidRDefault="00EA2752">
            <w:pPr>
              <w:pStyle w:val="Contedodatabela"/>
              <w:jc w:val="center"/>
              <w:rPr>
                <w:sz w:val="22"/>
                <w:szCs w:val="22"/>
              </w:rPr>
            </w:pPr>
          </w:p>
        </w:tc>
        <w:tc>
          <w:tcPr>
            <w:tcW w:w="1509" w:type="dxa"/>
            <w:tcBorders>
              <w:left w:val="single" w:sz="2" w:space="0" w:color="000000"/>
              <w:bottom w:val="single" w:sz="2" w:space="0" w:color="000000"/>
            </w:tcBorders>
          </w:tcPr>
          <w:p w:rsidR="00EA2752" w:rsidRPr="00443037" w:rsidRDefault="00EA275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A2752" w:rsidRPr="00443037" w:rsidRDefault="00EA2752">
            <w:pPr>
              <w:pStyle w:val="Contedodatabela"/>
              <w:jc w:val="right"/>
              <w:rPr>
                <w:sz w:val="22"/>
                <w:szCs w:val="22"/>
              </w:rPr>
            </w:pPr>
          </w:p>
        </w:tc>
      </w:tr>
    </w:tbl>
    <w:p w:rsidR="00EA2752" w:rsidRDefault="00EA2752">
      <w:pPr>
        <w:spacing w:line="276" w:lineRule="auto"/>
        <w:jc w:val="both"/>
        <w:rPr>
          <w:rFonts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443037" w:rsidRDefault="00443037" w:rsidP="00443037">
      <w:pPr>
        <w:tabs>
          <w:tab w:val="left" w:pos="2016"/>
        </w:tabs>
        <w:jc w:val="both"/>
        <w:rPr>
          <w:sz w:val="24"/>
          <w:szCs w:val="24"/>
        </w:rPr>
      </w:pPr>
      <w:r>
        <w:rPr>
          <w:sz w:val="24"/>
          <w:szCs w:val="24"/>
        </w:rPr>
        <w:t>O presente contrato terá vigência de 5 anos, renovado anualmente com correção pelo IPCA, a partir da data de sua assinatura, podendo ser prorrogado por igual período através de termo aditivo conforme Lei Federal n° 14.133/2021 e suas alterações posteriores.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A2752" w:rsidRDefault="00224F2C">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w:t>
      </w:r>
      <w:r w:rsidR="002175DA">
        <w:rPr>
          <w:rFonts w:ascii="Times New Roman" w:hAnsi="Times New Roman" w:cs="Consolas"/>
          <w:sz w:val="22"/>
          <w:szCs w:val="22"/>
        </w:rPr>
        <w:t>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443037">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A2752">
        <w:tc>
          <w:tcPr>
            <w:tcW w:w="3212" w:type="dxa"/>
            <w:tcBorders>
              <w:top w:val="single" w:sz="2" w:space="0" w:color="000000"/>
              <w:left w:val="single" w:sz="2" w:space="0" w:color="000000"/>
              <w:bottom w:val="single" w:sz="2" w:space="0" w:color="000000"/>
            </w:tcBorders>
          </w:tcPr>
          <w:p w:rsidR="00EA2752" w:rsidRDefault="00224F2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A2752" w:rsidRDefault="00224F2C">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A2752" w:rsidRDefault="00224F2C">
            <w:pPr>
              <w:pStyle w:val="Contedodatabela"/>
              <w:spacing w:line="276" w:lineRule="auto"/>
              <w:jc w:val="center"/>
              <w:rPr>
                <w:b/>
                <w:bCs/>
                <w:sz w:val="22"/>
                <w:szCs w:val="22"/>
              </w:rPr>
            </w:pPr>
            <w:r>
              <w:rPr>
                <w:b/>
                <w:bCs/>
                <w:sz w:val="22"/>
                <w:szCs w:val="22"/>
              </w:rPr>
              <w:t>Recurso Vinculado</w:t>
            </w:r>
          </w:p>
        </w:tc>
      </w:tr>
      <w:tr w:rsidR="00EA2752">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3183</w:t>
            </w:r>
          </w:p>
        </w:tc>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339040040000</w:t>
            </w:r>
          </w:p>
        </w:tc>
        <w:tc>
          <w:tcPr>
            <w:tcW w:w="3213" w:type="dxa"/>
            <w:tcBorders>
              <w:left w:val="single" w:sz="2" w:space="0" w:color="000000"/>
              <w:bottom w:val="single" w:sz="2" w:space="0" w:color="000000"/>
              <w:right w:val="single" w:sz="2" w:space="0" w:color="000000"/>
            </w:tcBorders>
          </w:tcPr>
          <w:p w:rsidR="00EA2752" w:rsidRDefault="00224F2C">
            <w:pPr>
              <w:pStyle w:val="Contedodatabela"/>
              <w:spacing w:line="276" w:lineRule="auto"/>
              <w:jc w:val="both"/>
              <w:rPr>
                <w:sz w:val="22"/>
                <w:szCs w:val="22"/>
              </w:rPr>
            </w:pPr>
            <w:r>
              <w:rPr>
                <w:sz w:val="22"/>
                <w:szCs w:val="22"/>
              </w:rPr>
              <w:t>1500</w:t>
            </w:r>
          </w:p>
        </w:tc>
      </w:tr>
      <w:tr w:rsidR="00EA2752">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3191</w:t>
            </w:r>
          </w:p>
        </w:tc>
        <w:tc>
          <w:tcPr>
            <w:tcW w:w="3212" w:type="dxa"/>
            <w:tcBorders>
              <w:left w:val="single" w:sz="2" w:space="0" w:color="000000"/>
              <w:bottom w:val="single" w:sz="2" w:space="0" w:color="000000"/>
            </w:tcBorders>
          </w:tcPr>
          <w:p w:rsidR="00EA2752" w:rsidRDefault="00224F2C">
            <w:pPr>
              <w:pStyle w:val="Contedodatabela"/>
              <w:spacing w:line="276" w:lineRule="auto"/>
              <w:jc w:val="both"/>
              <w:rPr>
                <w:sz w:val="22"/>
                <w:szCs w:val="22"/>
              </w:rPr>
            </w:pPr>
            <w:r>
              <w:rPr>
                <w:sz w:val="22"/>
                <w:szCs w:val="22"/>
              </w:rPr>
              <w:t>339040040000</w:t>
            </w:r>
          </w:p>
        </w:tc>
        <w:tc>
          <w:tcPr>
            <w:tcW w:w="3213" w:type="dxa"/>
            <w:tcBorders>
              <w:left w:val="single" w:sz="2" w:space="0" w:color="000000"/>
              <w:bottom w:val="single" w:sz="2" w:space="0" w:color="000000"/>
              <w:right w:val="single" w:sz="2" w:space="0" w:color="000000"/>
            </w:tcBorders>
          </w:tcPr>
          <w:p w:rsidR="00EA2752" w:rsidRDefault="00224F2C">
            <w:pPr>
              <w:pStyle w:val="Contedodatabela"/>
              <w:spacing w:line="276" w:lineRule="auto"/>
              <w:jc w:val="both"/>
              <w:rPr>
                <w:sz w:val="22"/>
                <w:szCs w:val="22"/>
              </w:rPr>
            </w:pPr>
            <w:r>
              <w:rPr>
                <w:sz w:val="22"/>
                <w:szCs w:val="22"/>
              </w:rPr>
              <w:t>1500</w:t>
            </w:r>
          </w:p>
        </w:tc>
      </w:tr>
    </w:tbl>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EA2752" w:rsidRDefault="00224F2C">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EA2752" w:rsidRDefault="00224F2C">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EA2752" w:rsidRDefault="00224F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EA2752" w:rsidRDefault="00EA2752">
      <w:pPr>
        <w:pStyle w:val="Standard"/>
        <w:spacing w:line="276" w:lineRule="auto"/>
        <w:jc w:val="both"/>
        <w:rPr>
          <w:rFonts w:ascii="Times New Roman" w:hAnsi="Times New Roman" w:cs="Consolas"/>
          <w:sz w:val="22"/>
          <w:szCs w:val="22"/>
        </w:rPr>
      </w:pPr>
    </w:p>
    <w:p w:rsidR="00EA2752" w:rsidRDefault="00224F2C">
      <w:pPr>
        <w:pStyle w:val="Standard"/>
        <w:spacing w:line="276" w:lineRule="auto"/>
        <w:jc w:val="center"/>
      </w:pPr>
      <w:r>
        <w:rPr>
          <w:rFonts w:ascii="Times New Roman" w:hAnsi="Times New Roman" w:cs="Consolas"/>
          <w:sz w:val="22"/>
          <w:szCs w:val="22"/>
        </w:rPr>
        <w:t>Viadutos – RS, xx de xxx de 2024</w:t>
      </w:r>
    </w:p>
    <w:p w:rsidR="00EA2752" w:rsidRDefault="00EA2752">
      <w:pPr>
        <w:pStyle w:val="Standard"/>
        <w:spacing w:line="276" w:lineRule="auto"/>
        <w:jc w:val="center"/>
        <w:rPr>
          <w:rFonts w:ascii="Times New Roman" w:hAnsi="Times New Roman" w:cs="Consolas"/>
          <w:sz w:val="22"/>
          <w:szCs w:val="22"/>
        </w:rPr>
      </w:pPr>
    </w:p>
    <w:p w:rsidR="00EA2752" w:rsidRDefault="00224F2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A2752" w:rsidRDefault="00224F2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EA2752" w:rsidRDefault="00224F2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A2752" w:rsidSect="009167F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BB" w:rsidRDefault="00224F2C">
      <w:r>
        <w:separator/>
      </w:r>
    </w:p>
  </w:endnote>
  <w:endnote w:type="continuationSeparator" w:id="0">
    <w:p w:rsidR="00F030BB" w:rsidRDefault="0022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52" w:rsidRDefault="00224F2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A2752" w:rsidRDefault="00224F2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16DEA">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A2752" w:rsidRDefault="00224F2C">
                    <w:pPr>
                      <w:pStyle w:val="Rodap"/>
                    </w:pPr>
                    <w:r>
                      <w:rPr>
                        <w:rStyle w:val="Nmerodepgina"/>
                        <w:sz w:val="16"/>
                      </w:rPr>
                      <w:fldChar w:fldCharType="begin"/>
                    </w:r>
                    <w:r>
                      <w:rPr>
                        <w:rStyle w:val="Nmerodepgina"/>
                        <w:sz w:val="16"/>
                      </w:rPr>
                      <w:instrText>PAGE</w:instrText>
                    </w:r>
                    <w:r>
                      <w:rPr>
                        <w:rStyle w:val="Nmerodepgina"/>
                        <w:sz w:val="16"/>
                      </w:rPr>
                      <w:fldChar w:fldCharType="separate"/>
                    </w:r>
                    <w:r w:rsidR="00916DEA">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BB" w:rsidRDefault="00224F2C">
      <w:r>
        <w:separator/>
      </w:r>
    </w:p>
  </w:footnote>
  <w:footnote w:type="continuationSeparator" w:id="0">
    <w:p w:rsidR="00F030BB" w:rsidRDefault="00224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52" w:rsidRDefault="00224F2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EA2752" w:rsidRDefault="00224F2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A2752" w:rsidRDefault="00EA2752">
    <w:pPr>
      <w:tabs>
        <w:tab w:val="center" w:pos="4419"/>
        <w:tab w:val="right" w:pos="8838"/>
      </w:tabs>
      <w:overflowPunct/>
      <w:autoSpaceDE/>
      <w:textAlignment w:val="auto"/>
      <w:rPr>
        <w:rFonts w:ascii="Arial" w:hAnsi="Arial" w:cs="Arial"/>
        <w:sz w:val="22"/>
        <w:lang w:eastAsia="pt-BR"/>
      </w:rPr>
    </w:pPr>
  </w:p>
  <w:p w:rsidR="00EA2752" w:rsidRDefault="00EA275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0300"/>
    <w:multiLevelType w:val="multilevel"/>
    <w:tmpl w:val="915265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A2752"/>
    <w:rsid w:val="002175DA"/>
    <w:rsid w:val="00224F2C"/>
    <w:rsid w:val="00443037"/>
    <w:rsid w:val="009167F5"/>
    <w:rsid w:val="00916DEA"/>
    <w:rsid w:val="00EA2752"/>
    <w:rsid w:val="00F030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34133-4BDD-4B58-837C-F6DA2340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5929</Words>
  <Characters>32021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33</cp:revision>
  <dcterms:created xsi:type="dcterms:W3CDTF">2023-06-05T10:43:00Z</dcterms:created>
  <dcterms:modified xsi:type="dcterms:W3CDTF">2024-11-29T10:51:00Z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