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EF" w:rsidRPr="009064EB" w:rsidRDefault="00513287" w:rsidP="0051328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64EB">
        <w:rPr>
          <w:rFonts w:ascii="Arial" w:hAnsi="Arial" w:cs="Arial"/>
          <w:b/>
          <w:sz w:val="24"/>
          <w:szCs w:val="24"/>
        </w:rPr>
        <w:t>ATA Nº 0</w:t>
      </w:r>
      <w:r w:rsidR="00AB68E9">
        <w:rPr>
          <w:rFonts w:ascii="Arial" w:hAnsi="Arial" w:cs="Arial"/>
          <w:b/>
          <w:sz w:val="24"/>
          <w:szCs w:val="24"/>
        </w:rPr>
        <w:t>6</w:t>
      </w:r>
      <w:r w:rsidRPr="009064EB">
        <w:rPr>
          <w:rFonts w:ascii="Arial" w:hAnsi="Arial" w:cs="Arial"/>
          <w:b/>
          <w:sz w:val="24"/>
          <w:szCs w:val="24"/>
        </w:rPr>
        <w:t xml:space="preserve"> - TOMADA DE PREÇOS Nº 04/2017</w:t>
      </w:r>
    </w:p>
    <w:p w:rsidR="008B6214" w:rsidRPr="009064EB" w:rsidRDefault="00513287" w:rsidP="00DB55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64EB">
        <w:rPr>
          <w:rFonts w:ascii="Arial" w:hAnsi="Arial" w:cs="Arial"/>
          <w:sz w:val="24"/>
          <w:szCs w:val="24"/>
        </w:rPr>
        <w:t xml:space="preserve">ATA DA REUNIÃO </w:t>
      </w:r>
      <w:r w:rsidR="00AB68E9">
        <w:rPr>
          <w:rFonts w:ascii="Arial" w:hAnsi="Arial" w:cs="Arial"/>
          <w:sz w:val="24"/>
          <w:szCs w:val="24"/>
        </w:rPr>
        <w:t>DE ABERTURA DE ENVELOPES DE PROPOSTAS E RESPECTIVA ANÁLISE</w:t>
      </w:r>
      <w:r w:rsidRPr="009064EB">
        <w:rPr>
          <w:rFonts w:ascii="Arial" w:hAnsi="Arial" w:cs="Arial"/>
          <w:sz w:val="24"/>
          <w:szCs w:val="24"/>
        </w:rPr>
        <w:t xml:space="preserve"> </w:t>
      </w:r>
      <w:r w:rsidR="00AB68E9">
        <w:rPr>
          <w:rFonts w:ascii="Arial" w:hAnsi="Arial" w:cs="Arial"/>
          <w:sz w:val="24"/>
          <w:szCs w:val="24"/>
        </w:rPr>
        <w:t>D</w:t>
      </w:r>
      <w:r w:rsidRPr="009064EB">
        <w:rPr>
          <w:rFonts w:ascii="Arial" w:hAnsi="Arial" w:cs="Arial"/>
          <w:sz w:val="24"/>
          <w:szCs w:val="24"/>
        </w:rPr>
        <w:t xml:space="preserve">A LICITAÇÃO MODALIDADE TOMADA DE PREÇOS Nº 004/2017, PROCESSO 1598/2017, que tem por objeto </w:t>
      </w:r>
      <w:r w:rsidR="001077E8" w:rsidRPr="009064EB">
        <w:rPr>
          <w:rFonts w:ascii="Arial" w:hAnsi="Arial" w:cs="Arial"/>
          <w:sz w:val="24"/>
          <w:szCs w:val="24"/>
        </w:rPr>
        <w:t xml:space="preserve">a seleção de propostas visando a contratação de empresa especializada em serviços de assessoria e consultoria na área jurídica da administração. Aos </w:t>
      </w:r>
      <w:r w:rsidR="00BE2A83">
        <w:rPr>
          <w:rFonts w:ascii="Arial" w:hAnsi="Arial" w:cs="Arial"/>
          <w:sz w:val="24"/>
          <w:szCs w:val="24"/>
        </w:rPr>
        <w:t>vinte e dois</w:t>
      </w:r>
      <w:r w:rsidR="00DE2E03">
        <w:rPr>
          <w:rFonts w:ascii="Arial" w:hAnsi="Arial" w:cs="Arial"/>
          <w:sz w:val="24"/>
          <w:szCs w:val="24"/>
        </w:rPr>
        <w:t xml:space="preserve"> dias</w:t>
      </w:r>
      <w:r w:rsidR="00E85FE4">
        <w:rPr>
          <w:rFonts w:ascii="Arial" w:hAnsi="Arial" w:cs="Arial"/>
          <w:sz w:val="24"/>
          <w:szCs w:val="24"/>
        </w:rPr>
        <w:t xml:space="preserve"> do mês de setembro</w:t>
      </w:r>
      <w:r w:rsidR="001077E8" w:rsidRPr="009064EB">
        <w:rPr>
          <w:rFonts w:ascii="Arial" w:hAnsi="Arial" w:cs="Arial"/>
          <w:sz w:val="24"/>
          <w:szCs w:val="24"/>
        </w:rPr>
        <w:t xml:space="preserve"> de dois mil e dezessete (</w:t>
      </w:r>
      <w:r w:rsidR="00BE2A83">
        <w:rPr>
          <w:rFonts w:ascii="Arial" w:hAnsi="Arial" w:cs="Arial"/>
          <w:sz w:val="24"/>
          <w:szCs w:val="24"/>
        </w:rPr>
        <w:t>22</w:t>
      </w:r>
      <w:r w:rsidR="001077E8" w:rsidRPr="009064EB">
        <w:rPr>
          <w:rFonts w:ascii="Arial" w:hAnsi="Arial" w:cs="Arial"/>
          <w:sz w:val="24"/>
          <w:szCs w:val="24"/>
        </w:rPr>
        <w:t>.0</w:t>
      </w:r>
      <w:r w:rsidR="00E85FE4">
        <w:rPr>
          <w:rFonts w:ascii="Arial" w:hAnsi="Arial" w:cs="Arial"/>
          <w:sz w:val="24"/>
          <w:szCs w:val="24"/>
        </w:rPr>
        <w:t>9</w:t>
      </w:r>
      <w:r w:rsidR="001077E8" w:rsidRPr="009064EB">
        <w:rPr>
          <w:rFonts w:ascii="Arial" w:hAnsi="Arial" w:cs="Arial"/>
          <w:sz w:val="24"/>
          <w:szCs w:val="24"/>
        </w:rPr>
        <w:t>.2017),</w:t>
      </w:r>
      <w:r w:rsidR="00E2478E">
        <w:rPr>
          <w:rFonts w:ascii="Arial" w:hAnsi="Arial" w:cs="Arial"/>
          <w:sz w:val="24"/>
          <w:szCs w:val="24"/>
        </w:rPr>
        <w:t xml:space="preserve"> </w:t>
      </w:r>
      <w:r w:rsidR="001077E8" w:rsidRPr="009064EB">
        <w:rPr>
          <w:rFonts w:ascii="Arial" w:hAnsi="Arial" w:cs="Arial"/>
          <w:sz w:val="24"/>
          <w:szCs w:val="24"/>
        </w:rPr>
        <w:t xml:space="preserve">às </w:t>
      </w:r>
      <w:r w:rsidR="00BE2A83">
        <w:rPr>
          <w:rFonts w:ascii="Arial" w:hAnsi="Arial" w:cs="Arial"/>
          <w:sz w:val="24"/>
          <w:szCs w:val="24"/>
        </w:rPr>
        <w:t xml:space="preserve">nove </w:t>
      </w:r>
      <w:r w:rsidR="001077E8" w:rsidRPr="009064EB">
        <w:rPr>
          <w:rFonts w:ascii="Arial" w:hAnsi="Arial" w:cs="Arial"/>
          <w:sz w:val="24"/>
          <w:szCs w:val="24"/>
        </w:rPr>
        <w:t>horas</w:t>
      </w:r>
      <w:r w:rsidR="00290BB7" w:rsidRPr="009064EB">
        <w:rPr>
          <w:rFonts w:ascii="Arial" w:hAnsi="Arial" w:cs="Arial"/>
          <w:sz w:val="24"/>
          <w:szCs w:val="24"/>
        </w:rPr>
        <w:t xml:space="preserve"> </w:t>
      </w:r>
      <w:r w:rsidR="001077E8" w:rsidRPr="009064EB">
        <w:rPr>
          <w:rFonts w:ascii="Arial" w:hAnsi="Arial" w:cs="Arial"/>
          <w:sz w:val="24"/>
          <w:szCs w:val="24"/>
        </w:rPr>
        <w:t>(</w:t>
      </w:r>
      <w:r w:rsidR="00BE2A83">
        <w:rPr>
          <w:rFonts w:ascii="Arial" w:hAnsi="Arial" w:cs="Arial"/>
          <w:sz w:val="24"/>
          <w:szCs w:val="24"/>
        </w:rPr>
        <w:t>09</w:t>
      </w:r>
      <w:r w:rsidR="00E4066C">
        <w:rPr>
          <w:rFonts w:ascii="Arial" w:hAnsi="Arial" w:cs="Arial"/>
          <w:sz w:val="24"/>
          <w:szCs w:val="24"/>
        </w:rPr>
        <w:t>h</w:t>
      </w:r>
      <w:r w:rsidR="00BE2A83">
        <w:rPr>
          <w:rFonts w:ascii="Arial" w:hAnsi="Arial" w:cs="Arial"/>
          <w:sz w:val="24"/>
          <w:szCs w:val="24"/>
        </w:rPr>
        <w:t>0</w:t>
      </w:r>
      <w:r w:rsidR="001077E8" w:rsidRPr="009064EB">
        <w:rPr>
          <w:rFonts w:ascii="Arial" w:hAnsi="Arial" w:cs="Arial"/>
          <w:sz w:val="24"/>
          <w:szCs w:val="24"/>
        </w:rPr>
        <w:t>0</w:t>
      </w:r>
      <w:r w:rsidR="00E4066C">
        <w:rPr>
          <w:rFonts w:ascii="Arial" w:hAnsi="Arial" w:cs="Arial"/>
          <w:sz w:val="24"/>
          <w:szCs w:val="24"/>
        </w:rPr>
        <w:t>min</w:t>
      </w:r>
      <w:r w:rsidR="001077E8" w:rsidRPr="009064EB">
        <w:rPr>
          <w:rFonts w:ascii="Arial" w:hAnsi="Arial" w:cs="Arial"/>
          <w:sz w:val="24"/>
          <w:szCs w:val="24"/>
        </w:rPr>
        <w:t>), na Sala do Setor de Compras da Prefeitura Municipal de Viadutos, sito à Rua Anastácio Ribeiro, número oitenta e quatro (nº84), reuniu-se a Comissão de Licitações designada pela Portaria Municipal número vinte e quatro de primeiro de fevereiro de dois mil e dezessete (nº 24/2017 de 1º.02.2017), com a presença dos seguintes membros: Paulo Sérgio Lazzarotto, Alan Asturian e Fernanda Taise Dolinski, para</w:t>
      </w:r>
      <w:r w:rsidR="00BE2A83">
        <w:rPr>
          <w:rFonts w:ascii="Arial" w:hAnsi="Arial" w:cs="Arial"/>
          <w:sz w:val="24"/>
          <w:szCs w:val="24"/>
        </w:rPr>
        <w:t xml:space="preserve"> abertura de envelopes de propostas das empresas participantes habilitadas à fase de análise de propostas, referentes ao processo licitatório supra. </w:t>
      </w:r>
      <w:r w:rsidR="001D42CE">
        <w:rPr>
          <w:rFonts w:ascii="Arial" w:hAnsi="Arial" w:cs="Arial"/>
          <w:sz w:val="24"/>
          <w:szCs w:val="24"/>
        </w:rPr>
        <w:t xml:space="preserve">Das empresas habilitadas, </w:t>
      </w:r>
      <w:r w:rsidR="001D42CE" w:rsidRPr="009064EB">
        <w:rPr>
          <w:rFonts w:ascii="Arial" w:hAnsi="Arial" w:cs="Arial"/>
          <w:sz w:val="24"/>
          <w:szCs w:val="24"/>
        </w:rPr>
        <w:t>empresa Baldo &amp; Graciolli Advogados Associados</w:t>
      </w:r>
      <w:r w:rsidR="001D42CE">
        <w:rPr>
          <w:rFonts w:ascii="Arial" w:hAnsi="Arial" w:cs="Arial"/>
          <w:sz w:val="24"/>
          <w:szCs w:val="24"/>
        </w:rPr>
        <w:t xml:space="preserve"> esteve representada pelo Senhor Iumar Junior Baldo, conforme procuração apresentada e devidamente anexada ao processo. As empresas Paludo Advogados Associados PACTO - ME e Barreto, Chagas, Pêssoa Sociedade de Advogados não fizeram-se representar na Sessão. Os envelopes de propostas foram submetidos a análise do preposto da empresa representada com o objetivo de verificar a inviolabilidade dos mesmos. </w:t>
      </w:r>
      <w:r w:rsidR="00237877">
        <w:rPr>
          <w:rFonts w:ascii="Arial" w:hAnsi="Arial" w:cs="Arial"/>
          <w:sz w:val="24"/>
          <w:szCs w:val="24"/>
        </w:rPr>
        <w:t xml:space="preserve">Após a abertura dos envelopes, análise das propostas, critério de julgamento previsto no Edital, verificação da conformidade </w:t>
      </w:r>
      <w:r w:rsidR="00F86A1D">
        <w:rPr>
          <w:rFonts w:ascii="Arial" w:hAnsi="Arial" w:cs="Arial"/>
          <w:sz w:val="24"/>
          <w:szCs w:val="24"/>
        </w:rPr>
        <w:t xml:space="preserve">das propostas apresentadas com o preço orçado no Edital, verificou-se a seguinte classificação final: proposta primeiro classificada no valor de quatro mil e novecentos reais (R$ 4.900,00) apresentado pela empresa Paludo Advogados Associados PACTO - ME; proposta segundo classificada no valor de seis mil reais (R$ 6.000,00) apresentado pela empresa Barreto, Chagas, Pêssoa Sociedade de Advogados e proposta terceiro classificada no valor de (seis mil trezentos e onze reais e sessenta e nove centavos (R$ 6.311,69) apresentado pela empresa </w:t>
      </w:r>
      <w:r w:rsidR="00F86A1D" w:rsidRPr="009064EB">
        <w:rPr>
          <w:rFonts w:ascii="Arial" w:hAnsi="Arial" w:cs="Arial"/>
          <w:sz w:val="24"/>
          <w:szCs w:val="24"/>
        </w:rPr>
        <w:t>Baldo &amp; Graciolli Advogados Associados</w:t>
      </w:r>
      <w:r w:rsidR="00F86A1D">
        <w:rPr>
          <w:rFonts w:ascii="Arial" w:hAnsi="Arial" w:cs="Arial"/>
          <w:sz w:val="24"/>
          <w:szCs w:val="24"/>
        </w:rPr>
        <w:t xml:space="preserve">. </w:t>
      </w:r>
      <w:r w:rsidR="00170FFA">
        <w:rPr>
          <w:rFonts w:ascii="Arial" w:hAnsi="Arial" w:cs="Arial"/>
          <w:sz w:val="24"/>
          <w:szCs w:val="24"/>
        </w:rPr>
        <w:t xml:space="preserve">As propostas foram rubricadas pela Comissão de Licitações e preposto da licitante representada. </w:t>
      </w:r>
      <w:r w:rsidR="00F86A1D">
        <w:rPr>
          <w:rFonts w:ascii="Arial" w:hAnsi="Arial" w:cs="Arial"/>
          <w:sz w:val="24"/>
          <w:szCs w:val="24"/>
        </w:rPr>
        <w:t xml:space="preserve">Conforme previsto na Lei Federal nº 8.666/93, artigo 109, I, b, abrem-se os prazos recursais de cinco  dias (05) úteis referente ao julgamento das propostas. A empresa </w:t>
      </w:r>
      <w:r w:rsidR="00F86A1D" w:rsidRPr="009064EB">
        <w:rPr>
          <w:rFonts w:ascii="Arial" w:hAnsi="Arial" w:cs="Arial"/>
          <w:sz w:val="24"/>
          <w:szCs w:val="24"/>
        </w:rPr>
        <w:t>Baldo &amp; Graciolli Advogados Associados</w:t>
      </w:r>
      <w:r w:rsidR="00F86A1D">
        <w:rPr>
          <w:rFonts w:ascii="Arial" w:hAnsi="Arial" w:cs="Arial"/>
          <w:sz w:val="24"/>
          <w:szCs w:val="24"/>
        </w:rPr>
        <w:t xml:space="preserve">, por seu preposto </w:t>
      </w:r>
      <w:r w:rsidR="00F86A1D">
        <w:rPr>
          <w:rFonts w:ascii="Arial" w:hAnsi="Arial" w:cs="Arial"/>
          <w:sz w:val="24"/>
          <w:szCs w:val="24"/>
        </w:rPr>
        <w:lastRenderedPageBreak/>
        <w:t xml:space="preserve">presente, fica ciente das decisões da Comissão de Licitações. </w:t>
      </w:r>
      <w:r w:rsidR="00AC6FC1">
        <w:rPr>
          <w:rFonts w:ascii="Arial" w:hAnsi="Arial" w:cs="Arial"/>
          <w:sz w:val="24"/>
          <w:szCs w:val="24"/>
        </w:rPr>
        <w:t xml:space="preserve">As demais empresas serão notificadas das decisões da Comissão e dos prazos recursais. </w:t>
      </w:r>
      <w:r w:rsidR="00555222" w:rsidRPr="009064EB">
        <w:rPr>
          <w:rFonts w:ascii="Arial" w:hAnsi="Arial" w:cs="Arial"/>
          <w:sz w:val="24"/>
          <w:szCs w:val="24"/>
        </w:rPr>
        <w:t>Nada mais havendo a tratar encerrou-se a reunião e apresente Ata, que lida e achada conforme, segue devidamente assinada pelos presentes.</w:t>
      </w:r>
    </w:p>
    <w:p w:rsidR="00B82AD3" w:rsidRPr="009064EB" w:rsidRDefault="00B82AD3" w:rsidP="00A146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031F" w:rsidRPr="009064EB" w:rsidRDefault="000E031F" w:rsidP="00966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5222" w:rsidRPr="009064EB" w:rsidRDefault="005552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55222" w:rsidRPr="009064EB" w:rsidSect="00513287">
      <w:headerReference w:type="default" r:id="rId7"/>
      <w:footerReference w:type="default" r:id="rId8"/>
      <w:pgSz w:w="12240" w:h="15840"/>
      <w:pgMar w:top="851" w:right="1043" w:bottom="1418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766" w:rsidRDefault="00836766" w:rsidP="001025C3">
      <w:r>
        <w:separator/>
      </w:r>
    </w:p>
  </w:endnote>
  <w:endnote w:type="continuationSeparator" w:id="1">
    <w:p w:rsidR="00836766" w:rsidRDefault="00836766" w:rsidP="0010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3F" w:rsidRDefault="00212E3F" w:rsidP="00212E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0**5433951815 – CEP: 99820-000 – VIADUTOS/RS  </w:t>
    </w:r>
  </w:p>
  <w:p w:rsidR="00212E3F" w:rsidRDefault="00212E3F" w:rsidP="00212E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</w:t>
    </w:r>
    <w:r w:rsidR="00EF3087">
      <w:rPr>
        <w:rFonts w:ascii="Verdana" w:hAnsi="Verdana"/>
        <w:sz w:val="16"/>
      </w:rPr>
      <w:t>Viadutos.rs.gov.br</w:t>
    </w:r>
  </w:p>
  <w:p w:rsidR="00212E3F" w:rsidRDefault="00212E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766" w:rsidRDefault="00836766" w:rsidP="001025C3">
      <w:r>
        <w:separator/>
      </w:r>
    </w:p>
  </w:footnote>
  <w:footnote w:type="continuationSeparator" w:id="1">
    <w:p w:rsidR="00836766" w:rsidRDefault="00836766" w:rsidP="00102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C3" w:rsidRDefault="00DE2E03" w:rsidP="001025C3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25C3">
      <w:rPr>
        <w:rFonts w:ascii="Century Gothic" w:hAnsi="Century Gothic"/>
        <w:b/>
      </w:rPr>
      <w:t>ESTADO DO RIO GRANDE DO SUL</w:t>
    </w:r>
  </w:p>
  <w:p w:rsidR="001025C3" w:rsidRDefault="001025C3" w:rsidP="001025C3">
    <w:pPr>
      <w:pStyle w:val="Cabealho"/>
      <w:rPr>
        <w:rFonts w:ascii="Century Gothic" w:hAnsi="Century Gothic"/>
        <w:b/>
        <w:sz w:val="28"/>
      </w:rPr>
    </w:pPr>
    <w:r>
      <w:rPr>
        <w:rFonts w:ascii="Century Gothic" w:hAnsi="Century Gothic"/>
        <w:b/>
        <w:sz w:val="28"/>
      </w:rPr>
      <w:t xml:space="preserve">                       PREFEITURA MUNICIPAL DE VIADUTOS</w:t>
    </w:r>
  </w:p>
  <w:p w:rsidR="0078208B" w:rsidRDefault="0078208B" w:rsidP="001025C3">
    <w:pPr>
      <w:pStyle w:val="Cabealho"/>
      <w:rPr>
        <w:rFonts w:ascii="Century Gothic" w:hAnsi="Century Gothic"/>
        <w:b/>
        <w:sz w:val="28"/>
      </w:rPr>
    </w:pPr>
  </w:p>
  <w:p w:rsidR="0078208B" w:rsidRDefault="0078208B" w:rsidP="001025C3">
    <w:pPr>
      <w:pStyle w:val="Cabealho"/>
      <w:rPr>
        <w:rFonts w:ascii="Century Gothic" w:hAnsi="Century Gothic"/>
        <w:b/>
        <w:sz w:val="28"/>
      </w:rPr>
    </w:pPr>
  </w:p>
  <w:p w:rsidR="0078208B" w:rsidRDefault="0078208B" w:rsidP="001025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25B69"/>
    <w:rsid w:val="00001166"/>
    <w:rsid w:val="000055AF"/>
    <w:rsid w:val="000159E4"/>
    <w:rsid w:val="000245FC"/>
    <w:rsid w:val="00030FFB"/>
    <w:rsid w:val="00032530"/>
    <w:rsid w:val="00035AA6"/>
    <w:rsid w:val="00036276"/>
    <w:rsid w:val="000434AD"/>
    <w:rsid w:val="00065E80"/>
    <w:rsid w:val="00072166"/>
    <w:rsid w:val="00076885"/>
    <w:rsid w:val="00081F86"/>
    <w:rsid w:val="00084E91"/>
    <w:rsid w:val="0008666B"/>
    <w:rsid w:val="000907B5"/>
    <w:rsid w:val="0009743F"/>
    <w:rsid w:val="000A4A84"/>
    <w:rsid w:val="000B5368"/>
    <w:rsid w:val="000C4714"/>
    <w:rsid w:val="000C7DCE"/>
    <w:rsid w:val="000D6D8F"/>
    <w:rsid w:val="000E031F"/>
    <w:rsid w:val="000E1CB4"/>
    <w:rsid w:val="000F2F1D"/>
    <w:rsid w:val="0010032A"/>
    <w:rsid w:val="001025C3"/>
    <w:rsid w:val="001077E8"/>
    <w:rsid w:val="00107C72"/>
    <w:rsid w:val="00117953"/>
    <w:rsid w:val="001237D9"/>
    <w:rsid w:val="00131004"/>
    <w:rsid w:val="00165BAE"/>
    <w:rsid w:val="00170FFA"/>
    <w:rsid w:val="00181708"/>
    <w:rsid w:val="001A32AB"/>
    <w:rsid w:val="001B01AB"/>
    <w:rsid w:val="001C1E47"/>
    <w:rsid w:val="001D42CE"/>
    <w:rsid w:val="001E583C"/>
    <w:rsid w:val="001F3896"/>
    <w:rsid w:val="001F3C30"/>
    <w:rsid w:val="00212E3F"/>
    <w:rsid w:val="002144FB"/>
    <w:rsid w:val="00216007"/>
    <w:rsid w:val="002309F3"/>
    <w:rsid w:val="00230B11"/>
    <w:rsid w:val="002317D6"/>
    <w:rsid w:val="00237877"/>
    <w:rsid w:val="00256C78"/>
    <w:rsid w:val="0026182F"/>
    <w:rsid w:val="00262C19"/>
    <w:rsid w:val="00267007"/>
    <w:rsid w:val="00290BB7"/>
    <w:rsid w:val="002A0295"/>
    <w:rsid w:val="002A1026"/>
    <w:rsid w:val="002E2F6C"/>
    <w:rsid w:val="0030267A"/>
    <w:rsid w:val="00303ED8"/>
    <w:rsid w:val="00314EF1"/>
    <w:rsid w:val="00342EAB"/>
    <w:rsid w:val="0035329C"/>
    <w:rsid w:val="00356C2D"/>
    <w:rsid w:val="003932BE"/>
    <w:rsid w:val="00397D31"/>
    <w:rsid w:val="003A47E6"/>
    <w:rsid w:val="003C5BA2"/>
    <w:rsid w:val="003C7FD9"/>
    <w:rsid w:val="0041072D"/>
    <w:rsid w:val="0041396D"/>
    <w:rsid w:val="004209DF"/>
    <w:rsid w:val="00423983"/>
    <w:rsid w:val="00443C83"/>
    <w:rsid w:val="00465EC5"/>
    <w:rsid w:val="00465F52"/>
    <w:rsid w:val="004675BA"/>
    <w:rsid w:val="00476636"/>
    <w:rsid w:val="00477F08"/>
    <w:rsid w:val="0048111E"/>
    <w:rsid w:val="004A166D"/>
    <w:rsid w:val="004A3F93"/>
    <w:rsid w:val="004B3F31"/>
    <w:rsid w:val="004D7219"/>
    <w:rsid w:val="004F6F68"/>
    <w:rsid w:val="00500202"/>
    <w:rsid w:val="00502507"/>
    <w:rsid w:val="00513287"/>
    <w:rsid w:val="00536B4F"/>
    <w:rsid w:val="005413FB"/>
    <w:rsid w:val="00546CF7"/>
    <w:rsid w:val="00552905"/>
    <w:rsid w:val="00555222"/>
    <w:rsid w:val="00560B09"/>
    <w:rsid w:val="00563F58"/>
    <w:rsid w:val="0056497B"/>
    <w:rsid w:val="005914F0"/>
    <w:rsid w:val="005A4C7B"/>
    <w:rsid w:val="005A54AE"/>
    <w:rsid w:val="005B4C6A"/>
    <w:rsid w:val="005B545A"/>
    <w:rsid w:val="005B739A"/>
    <w:rsid w:val="005D23D1"/>
    <w:rsid w:val="005D5AC5"/>
    <w:rsid w:val="005E0A7B"/>
    <w:rsid w:val="005E3CCA"/>
    <w:rsid w:val="005F1A22"/>
    <w:rsid w:val="005F7700"/>
    <w:rsid w:val="00611A25"/>
    <w:rsid w:val="00615537"/>
    <w:rsid w:val="00623ED1"/>
    <w:rsid w:val="00633DC9"/>
    <w:rsid w:val="00660C7A"/>
    <w:rsid w:val="00681D56"/>
    <w:rsid w:val="006A1A86"/>
    <w:rsid w:val="006A73BF"/>
    <w:rsid w:val="006B218D"/>
    <w:rsid w:val="006B7ACE"/>
    <w:rsid w:val="006D7474"/>
    <w:rsid w:val="007120DF"/>
    <w:rsid w:val="00732FEF"/>
    <w:rsid w:val="007364E0"/>
    <w:rsid w:val="00761C7A"/>
    <w:rsid w:val="007628DF"/>
    <w:rsid w:val="00767BFA"/>
    <w:rsid w:val="007718EE"/>
    <w:rsid w:val="0077454A"/>
    <w:rsid w:val="00780703"/>
    <w:rsid w:val="0078208B"/>
    <w:rsid w:val="007A701B"/>
    <w:rsid w:val="007A790C"/>
    <w:rsid w:val="007C48AE"/>
    <w:rsid w:val="007D2E5E"/>
    <w:rsid w:val="007E2B3A"/>
    <w:rsid w:val="007E4E6F"/>
    <w:rsid w:val="007E5DC2"/>
    <w:rsid w:val="0081218A"/>
    <w:rsid w:val="00821117"/>
    <w:rsid w:val="00825B69"/>
    <w:rsid w:val="008313D4"/>
    <w:rsid w:val="00832C6E"/>
    <w:rsid w:val="00833C3E"/>
    <w:rsid w:val="00836766"/>
    <w:rsid w:val="00842C5D"/>
    <w:rsid w:val="00860095"/>
    <w:rsid w:val="00861ED3"/>
    <w:rsid w:val="00875EB7"/>
    <w:rsid w:val="00894684"/>
    <w:rsid w:val="008B1758"/>
    <w:rsid w:val="008B183F"/>
    <w:rsid w:val="008B5A93"/>
    <w:rsid w:val="008B6214"/>
    <w:rsid w:val="008B6341"/>
    <w:rsid w:val="008C76E1"/>
    <w:rsid w:val="008D6EB7"/>
    <w:rsid w:val="008E002C"/>
    <w:rsid w:val="008F7D91"/>
    <w:rsid w:val="009040FD"/>
    <w:rsid w:val="009064EB"/>
    <w:rsid w:val="00907055"/>
    <w:rsid w:val="00907278"/>
    <w:rsid w:val="00920C1A"/>
    <w:rsid w:val="0094251C"/>
    <w:rsid w:val="00950583"/>
    <w:rsid w:val="00951449"/>
    <w:rsid w:val="00957A83"/>
    <w:rsid w:val="00962360"/>
    <w:rsid w:val="009662C4"/>
    <w:rsid w:val="009736C0"/>
    <w:rsid w:val="009A08EC"/>
    <w:rsid w:val="009C271B"/>
    <w:rsid w:val="009C5DC9"/>
    <w:rsid w:val="009D4A98"/>
    <w:rsid w:val="00A14622"/>
    <w:rsid w:val="00A34076"/>
    <w:rsid w:val="00A37AAB"/>
    <w:rsid w:val="00A51605"/>
    <w:rsid w:val="00A5629F"/>
    <w:rsid w:val="00A57B61"/>
    <w:rsid w:val="00A77F35"/>
    <w:rsid w:val="00AB68E9"/>
    <w:rsid w:val="00AC5DF4"/>
    <w:rsid w:val="00AC6FC1"/>
    <w:rsid w:val="00AE1631"/>
    <w:rsid w:val="00AF265A"/>
    <w:rsid w:val="00AF7F8A"/>
    <w:rsid w:val="00B00EA2"/>
    <w:rsid w:val="00B00F5D"/>
    <w:rsid w:val="00B1692A"/>
    <w:rsid w:val="00B24DD7"/>
    <w:rsid w:val="00B25404"/>
    <w:rsid w:val="00B43424"/>
    <w:rsid w:val="00B74DAC"/>
    <w:rsid w:val="00B822DF"/>
    <w:rsid w:val="00B82AD3"/>
    <w:rsid w:val="00B848D7"/>
    <w:rsid w:val="00BD5E0F"/>
    <w:rsid w:val="00BD6F3E"/>
    <w:rsid w:val="00BE1C9C"/>
    <w:rsid w:val="00BE2A83"/>
    <w:rsid w:val="00BF0473"/>
    <w:rsid w:val="00C01AA9"/>
    <w:rsid w:val="00C133FE"/>
    <w:rsid w:val="00C142CE"/>
    <w:rsid w:val="00C36A86"/>
    <w:rsid w:val="00C56726"/>
    <w:rsid w:val="00C604D4"/>
    <w:rsid w:val="00C70D84"/>
    <w:rsid w:val="00C96346"/>
    <w:rsid w:val="00CA692B"/>
    <w:rsid w:val="00CB27CC"/>
    <w:rsid w:val="00CC581A"/>
    <w:rsid w:val="00CE1D53"/>
    <w:rsid w:val="00D156FE"/>
    <w:rsid w:val="00D30F0B"/>
    <w:rsid w:val="00D86E9D"/>
    <w:rsid w:val="00D95629"/>
    <w:rsid w:val="00DA2D53"/>
    <w:rsid w:val="00DA430A"/>
    <w:rsid w:val="00DA68F7"/>
    <w:rsid w:val="00DA7CEE"/>
    <w:rsid w:val="00DB14E8"/>
    <w:rsid w:val="00DB55A2"/>
    <w:rsid w:val="00DE17EF"/>
    <w:rsid w:val="00DE2E03"/>
    <w:rsid w:val="00E07246"/>
    <w:rsid w:val="00E140EA"/>
    <w:rsid w:val="00E214D8"/>
    <w:rsid w:val="00E2478E"/>
    <w:rsid w:val="00E4066C"/>
    <w:rsid w:val="00E45A2D"/>
    <w:rsid w:val="00E471F3"/>
    <w:rsid w:val="00E57D2B"/>
    <w:rsid w:val="00E6335E"/>
    <w:rsid w:val="00E7353C"/>
    <w:rsid w:val="00E85FE4"/>
    <w:rsid w:val="00E95535"/>
    <w:rsid w:val="00EA44F5"/>
    <w:rsid w:val="00EB2C25"/>
    <w:rsid w:val="00EF150D"/>
    <w:rsid w:val="00EF3087"/>
    <w:rsid w:val="00F01125"/>
    <w:rsid w:val="00F0738F"/>
    <w:rsid w:val="00F278FF"/>
    <w:rsid w:val="00F344AF"/>
    <w:rsid w:val="00F41727"/>
    <w:rsid w:val="00F42E6F"/>
    <w:rsid w:val="00F83289"/>
    <w:rsid w:val="00F86A1D"/>
    <w:rsid w:val="00F90A32"/>
    <w:rsid w:val="00F94F77"/>
    <w:rsid w:val="00F959CD"/>
    <w:rsid w:val="00FA39D6"/>
    <w:rsid w:val="00FB5A74"/>
    <w:rsid w:val="00FD5023"/>
    <w:rsid w:val="00F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0E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140EA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rsid w:val="009A08E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</w:style>
  <w:style w:type="paragraph" w:styleId="Rodap">
    <w:name w:val="footer"/>
    <w:basedOn w:val="Normal"/>
    <w:link w:val="RodapChar"/>
    <w:rsid w:val="001025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025C3"/>
  </w:style>
  <w:style w:type="paragraph" w:styleId="NormalWeb">
    <w:name w:val="Normal (Web)"/>
    <w:basedOn w:val="Normal"/>
    <w:uiPriority w:val="99"/>
    <w:unhideWhenUsed/>
    <w:rsid w:val="00DA2D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B62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A44C-B51A-413B-A63D-3DC9E922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6</cp:revision>
  <cp:lastPrinted>2017-09-22T12:28:00Z</cp:lastPrinted>
  <dcterms:created xsi:type="dcterms:W3CDTF">2017-09-22T12:04:00Z</dcterms:created>
  <dcterms:modified xsi:type="dcterms:W3CDTF">2017-09-22T12:29:00Z</dcterms:modified>
</cp:coreProperties>
</file>