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167/2025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</w:t>
      </w:r>
      <w:r>
        <w:rPr>
          <w:sz w:val="24"/>
          <w:szCs w:val="24"/>
        </w:rPr>
        <w:t>manutenção</w:t>
      </w:r>
      <w:r>
        <w:rPr>
          <w:sz w:val="24"/>
          <w:szCs w:val="24"/>
        </w:rPr>
        <w:t xml:space="preserve"> da kombi de placas ITH 5605,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peças para a </w:t>
      </w:r>
      <w:r>
        <w:rPr>
          <w:sz w:val="24"/>
          <w:szCs w:val="24"/>
        </w:rPr>
        <w:t>manutenção</w:t>
      </w:r>
      <w:r>
        <w:rPr>
          <w:sz w:val="24"/>
          <w:szCs w:val="24"/>
        </w:rPr>
        <w:t xml:space="preserve"> da kombi de placas ITH 5605, que realiza o transporte escolar diariamente..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Mecanismo de direção completo, para Kombi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167/2025.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Mecanismo de direção completo, para Kombi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objetivando a contratação de empresa para Aquisição de peças para a </w:t>
      </w:r>
      <w:r>
        <w:rPr>
          <w:sz w:val="24"/>
          <w:szCs w:val="24"/>
        </w:rPr>
        <w:t>manutenção</w:t>
      </w:r>
      <w:r>
        <w:rPr>
          <w:sz w:val="24"/>
          <w:szCs w:val="24"/>
        </w:rPr>
        <w:t xml:space="preserve"> da kombi de placas ITH 5605, que realiza o transporte escolar diariamente..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</w:t>
      </w:r>
      <w:r>
        <w:rPr>
          <w:sz w:val="24"/>
          <w:szCs w:val="24"/>
        </w:rPr>
        <w:t>manutenção</w:t>
      </w:r>
      <w:r>
        <w:rPr>
          <w:sz w:val="24"/>
          <w:szCs w:val="24"/>
        </w:rPr>
        <w:t xml:space="preserve"> da kombi de placas ITH 5605,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de Educação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Mecanismo de direção completo, para Kombi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04/04/25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3</Pages>
  <Words>550</Words>
  <Characters>3196</Characters>
  <CharactersWithSpaces>3712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2025-04-04T16:19:48Z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