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CB" w:rsidRDefault="00773C3E" w:rsidP="00AB72B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</w:pPr>
      <w:r w:rsidRPr="00206ADF">
        <w:rPr>
          <w:rFonts w:asciiTheme="minorHAnsi" w:eastAsia="Times New Roman" w:hAnsiTheme="minorHAnsi" w:cstheme="minorHAnsi"/>
          <w:b/>
          <w:noProof/>
          <w:sz w:val="22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-737235</wp:posOffset>
            </wp:positionV>
            <wp:extent cx="609600" cy="5905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206ADF"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  <w:t>HOMOLOGAÇÃO DE PROCESSO</w:t>
      </w:r>
    </w:p>
    <w:p w:rsidR="00AB72B1" w:rsidRPr="00AB72B1" w:rsidRDefault="00AB72B1" w:rsidP="00AB72B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</w:pPr>
    </w:p>
    <w:p w:rsidR="0084301C" w:rsidRPr="0084301C" w:rsidRDefault="0084301C" w:rsidP="0084301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84301C">
        <w:rPr>
          <w:rFonts w:eastAsia="Times New Roman" w:hAnsi="Liberation Serif"/>
          <w:sz w:val="24"/>
          <w:szCs w:val="20"/>
          <w:lang w:eastAsia="zh-CN"/>
        </w:rPr>
        <w:t xml:space="preserve">Homologa </w:t>
      </w:r>
      <w:r w:rsidR="00AB72B1">
        <w:rPr>
          <w:rFonts w:eastAsia="Times New Roman" w:hAnsi="Liberation Serif"/>
          <w:sz w:val="24"/>
          <w:szCs w:val="20"/>
          <w:lang w:eastAsia="zh-CN"/>
        </w:rPr>
        <w:t>Julgamento proferido pela Leiloeira</w:t>
      </w:r>
      <w:r w:rsidRPr="0084301C">
        <w:rPr>
          <w:rFonts w:eastAsia="Times New Roman" w:hAnsi="Liberation Serif"/>
          <w:sz w:val="24"/>
          <w:szCs w:val="20"/>
          <w:lang w:eastAsia="zh-CN"/>
        </w:rPr>
        <w:t xml:space="preserve"> do Processo Licitat</w:t>
      </w:r>
      <w:r w:rsidRPr="0084301C">
        <w:rPr>
          <w:rFonts w:eastAsia="Times New Roman" w:hAnsi="Liberation Serif"/>
          <w:sz w:val="24"/>
          <w:szCs w:val="20"/>
          <w:lang w:eastAsia="zh-CN"/>
        </w:rPr>
        <w:t>ó</w:t>
      </w:r>
      <w:r w:rsidRPr="0084301C">
        <w:rPr>
          <w:rFonts w:eastAsia="Times New Roman" w:hAnsi="Liberation Serif"/>
          <w:sz w:val="24"/>
          <w:szCs w:val="20"/>
          <w:lang w:eastAsia="zh-CN"/>
        </w:rPr>
        <w:t>rio n</w:t>
      </w:r>
      <w:r w:rsidRPr="0084301C">
        <w:rPr>
          <w:rFonts w:eastAsia="Times New Roman" w:hAnsi="Liberation Serif"/>
          <w:sz w:val="24"/>
          <w:szCs w:val="20"/>
          <w:lang w:eastAsia="zh-CN"/>
        </w:rPr>
        <w:t>º</w:t>
      </w:r>
      <w:r w:rsidRPr="0084301C">
        <w:rPr>
          <w:rFonts w:eastAsia="Times New Roman" w:hAnsi="Liberation Serif"/>
          <w:sz w:val="24"/>
          <w:szCs w:val="20"/>
          <w:lang w:eastAsia="zh-CN"/>
        </w:rPr>
        <w:t xml:space="preserve"> 419/2024, dando outras provid</w:t>
      </w:r>
      <w:r w:rsidRPr="0084301C">
        <w:rPr>
          <w:rFonts w:eastAsia="Times New Roman" w:hAnsi="Liberation Serif"/>
          <w:sz w:val="24"/>
          <w:szCs w:val="20"/>
          <w:lang w:eastAsia="zh-CN"/>
        </w:rPr>
        <w:t>ê</w:t>
      </w:r>
      <w:r w:rsidR="00AB72B1">
        <w:rPr>
          <w:rFonts w:eastAsia="Times New Roman" w:hAnsi="Liberation Serif"/>
          <w:sz w:val="24"/>
          <w:szCs w:val="20"/>
          <w:lang w:eastAsia="zh-CN"/>
        </w:rPr>
        <w:t xml:space="preserve">ncias. </w:t>
      </w:r>
    </w:p>
    <w:p w:rsidR="0084301C" w:rsidRPr="0084301C" w:rsidRDefault="0084301C" w:rsidP="00AB72B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4301C" w:rsidRDefault="0084301C" w:rsidP="00AB72B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4301C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84301C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84301C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AB72B1" w:rsidRPr="0084301C" w:rsidRDefault="00AB72B1" w:rsidP="00AB72B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84301C" w:rsidRPr="0084301C" w:rsidRDefault="0084301C" w:rsidP="00AB72B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  <w:r w:rsidRPr="0084301C">
        <w:rPr>
          <w:rFonts w:eastAsia="Times New Roman" w:hAnsi="Liberation Serif" w:cstheme="minorBidi"/>
          <w:b/>
          <w:sz w:val="22"/>
          <w:lang w:eastAsia="zh-CN"/>
        </w:rPr>
        <w:t>D E C R E T A</w:t>
      </w:r>
    </w:p>
    <w:p w:rsidR="0084301C" w:rsidRPr="0084301C" w:rsidRDefault="0084301C" w:rsidP="0084301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4301C" w:rsidRPr="0084301C" w:rsidRDefault="0084301C" w:rsidP="00AB72B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ab/>
      </w:r>
      <w:r w:rsidRPr="00AB72B1">
        <w:rPr>
          <w:rFonts w:eastAsia="Times New Roman" w:hAnsi="Liberation Serif" w:cstheme="minorBidi"/>
          <w:b/>
          <w:sz w:val="22"/>
          <w:lang w:eastAsia="zh-CN"/>
        </w:rPr>
        <w:tab/>
      </w:r>
      <w:r w:rsidRPr="00AB72B1">
        <w:rPr>
          <w:rFonts w:eastAsia="Times New Roman" w:hAnsi="Liberation Serif" w:cstheme="minorBidi"/>
          <w:b/>
          <w:sz w:val="22"/>
          <w:lang w:eastAsia="zh-CN"/>
        </w:rPr>
        <w:tab/>
      </w:r>
      <w:r w:rsidRPr="0084301C">
        <w:rPr>
          <w:rFonts w:eastAsia="Times New Roman" w:hAnsi="Liberation Serif" w:cstheme="minorBidi"/>
          <w:b/>
          <w:sz w:val="22"/>
          <w:lang w:eastAsia="zh-CN"/>
        </w:rPr>
        <w:t>Art. 1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.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 Fica   homologado   o    julgamento proferido pela Comiss</w:t>
      </w:r>
      <w:r w:rsidRPr="0084301C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 de Leil</w:t>
      </w:r>
      <w:r w:rsidRPr="00AB72B1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</w:t>
      </w:r>
      <w:r w:rsidRPr="0084301C">
        <w:rPr>
          <w:rFonts w:eastAsia="Times New Roman" w:hAnsi="Liberation Serif" w:cstheme="minorBidi"/>
          <w:sz w:val="22"/>
          <w:lang w:eastAsia="zh-CN"/>
        </w:rPr>
        <w:t>, nomeada pela Portaria n</w:t>
      </w:r>
      <w:r w:rsidRPr="0084301C">
        <w:rPr>
          <w:rFonts w:eastAsia="Times New Roman" w:hAnsi="Liberation Serif" w:cstheme="minorBidi"/>
          <w:sz w:val="22"/>
          <w:lang w:eastAsia="zh-CN"/>
        </w:rPr>
        <w:t>º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183 de 12 de agosto de 20</w:t>
      </w:r>
      <w:r w:rsidRPr="0084301C">
        <w:rPr>
          <w:rFonts w:eastAsia="Times New Roman" w:hAnsi="Liberation Serif" w:cstheme="minorBidi"/>
          <w:sz w:val="22"/>
          <w:lang w:eastAsia="zh-CN"/>
        </w:rPr>
        <w:t>24, sobre o Processo de Licita</w:t>
      </w:r>
      <w:r w:rsidRPr="0084301C">
        <w:rPr>
          <w:rFonts w:eastAsia="Times New Roman" w:hAnsi="Liberation Serif" w:cstheme="minorBidi"/>
          <w:sz w:val="22"/>
          <w:lang w:eastAsia="zh-CN"/>
        </w:rPr>
        <w:t>çã</w:t>
      </w:r>
      <w:r w:rsidRPr="0084301C">
        <w:rPr>
          <w:rFonts w:eastAsia="Times New Roman" w:hAnsi="Liberation Serif" w:cstheme="minorBidi"/>
          <w:sz w:val="22"/>
          <w:lang w:eastAsia="zh-CN"/>
        </w:rPr>
        <w:t>o n</w:t>
      </w:r>
      <w:r w:rsidRPr="0084301C">
        <w:rPr>
          <w:rFonts w:eastAsia="Times New Roman" w:hAnsi="Liberation Serif" w:cstheme="minorBidi"/>
          <w:sz w:val="22"/>
          <w:lang w:eastAsia="zh-CN"/>
        </w:rPr>
        <w:t>º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419/2024, que tem por objeto o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 Leil</w:t>
      </w:r>
      <w:r w:rsidRPr="0084301C">
        <w:rPr>
          <w:rFonts w:eastAsia="Times New Roman" w:hAnsi="Liberation Serif" w:cstheme="minorBidi"/>
          <w:sz w:val="22"/>
          <w:lang w:eastAsia="zh-CN"/>
        </w:rPr>
        <w:t>ã</w:t>
      </w:r>
      <w:r w:rsidRPr="0084301C">
        <w:rPr>
          <w:rFonts w:eastAsia="Times New Roman" w:hAnsi="Liberation Serif" w:cstheme="minorBidi"/>
          <w:sz w:val="22"/>
          <w:lang w:eastAsia="zh-CN"/>
        </w:rPr>
        <w:t>o para aliena</w:t>
      </w:r>
      <w:r w:rsidRPr="0084301C">
        <w:rPr>
          <w:rFonts w:eastAsia="Times New Roman" w:hAnsi="Liberation Serif" w:cstheme="minorBidi"/>
          <w:sz w:val="22"/>
          <w:lang w:eastAsia="zh-CN"/>
        </w:rPr>
        <w:t>çã</w:t>
      </w:r>
      <w:r w:rsidRPr="0084301C">
        <w:rPr>
          <w:rFonts w:eastAsia="Times New Roman" w:hAnsi="Liberation Serif" w:cstheme="minorBidi"/>
          <w:sz w:val="22"/>
          <w:lang w:eastAsia="zh-CN"/>
        </w:rPr>
        <w:t>o de m</w:t>
      </w:r>
      <w:r w:rsidRPr="0084301C">
        <w:rPr>
          <w:rFonts w:eastAsia="Times New Roman" w:hAnsi="Liberation Serif" w:cstheme="minorBidi"/>
          <w:sz w:val="22"/>
          <w:lang w:eastAsia="zh-CN"/>
        </w:rPr>
        <w:t>ó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dulos do loteamento </w:t>
      </w:r>
      <w:r w:rsidRPr="0084301C">
        <w:rPr>
          <w:rFonts w:eastAsia="Times New Roman" w:hAnsi="Liberation Serif" w:cstheme="minorBidi"/>
          <w:sz w:val="22"/>
          <w:lang w:eastAsia="zh-CN"/>
        </w:rPr>
        <w:t>á</w:t>
      </w:r>
      <w:r w:rsidRPr="0084301C">
        <w:rPr>
          <w:rFonts w:eastAsia="Times New Roman" w:hAnsi="Liberation Serif" w:cstheme="minorBidi"/>
          <w:sz w:val="22"/>
          <w:lang w:eastAsia="zh-CN"/>
        </w:rPr>
        <w:t>rea industrial e de presta</w:t>
      </w:r>
      <w:r w:rsidRPr="0084301C">
        <w:rPr>
          <w:rFonts w:eastAsia="Times New Roman" w:hAnsi="Liberation Serif" w:cstheme="minorBidi"/>
          <w:sz w:val="22"/>
          <w:lang w:eastAsia="zh-CN"/>
        </w:rPr>
        <w:t>çã</w:t>
      </w:r>
      <w:r w:rsidRPr="0084301C">
        <w:rPr>
          <w:rFonts w:eastAsia="Times New Roman" w:hAnsi="Liberation Serif" w:cstheme="minorBidi"/>
          <w:sz w:val="22"/>
          <w:lang w:eastAsia="zh-CN"/>
        </w:rPr>
        <w:t>o de servi</w:t>
      </w:r>
      <w:r w:rsidRPr="0084301C">
        <w:rPr>
          <w:rFonts w:eastAsia="Times New Roman" w:hAnsi="Liberation Serif" w:cstheme="minorBidi"/>
          <w:sz w:val="22"/>
          <w:lang w:eastAsia="zh-CN"/>
        </w:rPr>
        <w:t>ç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os </w:t>
      </w:r>
      <w:proofErr w:type="spellStart"/>
      <w:r w:rsidRPr="0084301C">
        <w:rPr>
          <w:rFonts w:eastAsia="Times New Roman" w:hAnsi="Liberation Serif" w:cstheme="minorBidi"/>
          <w:sz w:val="22"/>
          <w:lang w:eastAsia="zh-CN"/>
        </w:rPr>
        <w:t>Eleuth</w:t>
      </w:r>
      <w:r w:rsidRPr="0084301C">
        <w:rPr>
          <w:rFonts w:eastAsia="Times New Roman" w:hAnsi="Liberation Serif" w:cstheme="minorBidi"/>
          <w:sz w:val="22"/>
          <w:lang w:eastAsia="zh-CN"/>
        </w:rPr>
        <w:t>é</w:t>
      </w:r>
      <w:r w:rsidRPr="0084301C">
        <w:rPr>
          <w:rFonts w:eastAsia="Times New Roman" w:hAnsi="Liberation Serif" w:cstheme="minorBidi"/>
          <w:sz w:val="22"/>
          <w:lang w:eastAsia="zh-CN"/>
        </w:rPr>
        <w:t>rio</w:t>
      </w:r>
      <w:proofErr w:type="spellEnd"/>
      <w:r w:rsidRPr="0084301C">
        <w:rPr>
          <w:rFonts w:eastAsia="Times New Roman" w:hAnsi="Liberation Serif" w:cstheme="minorBidi"/>
          <w:sz w:val="22"/>
          <w:lang w:eastAsia="zh-CN"/>
        </w:rPr>
        <w:t xml:space="preserve"> Jos</w:t>
      </w:r>
      <w:r w:rsidRPr="0084301C">
        <w:rPr>
          <w:rFonts w:eastAsia="Times New Roman" w:hAnsi="Liberation Serif" w:cstheme="minorBidi"/>
          <w:sz w:val="22"/>
          <w:lang w:eastAsia="zh-CN"/>
        </w:rPr>
        <w:t>é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84301C">
        <w:rPr>
          <w:rFonts w:eastAsia="Times New Roman" w:hAnsi="Liberation Serif" w:cstheme="minorBidi"/>
          <w:sz w:val="22"/>
          <w:lang w:eastAsia="zh-CN"/>
        </w:rPr>
        <w:t>Caon</w:t>
      </w:r>
      <w:proofErr w:type="spellEnd"/>
      <w:r w:rsidRPr="0084301C">
        <w:rPr>
          <w:rFonts w:eastAsia="Times New Roman" w:hAnsi="Liberation Serif" w:cstheme="minorBidi"/>
          <w:sz w:val="22"/>
          <w:lang w:eastAsia="zh-CN"/>
        </w:rPr>
        <w:t xml:space="preserve"> no </w:t>
      </w:r>
      <w:proofErr w:type="spellStart"/>
      <w:r w:rsidRPr="0084301C">
        <w:rPr>
          <w:rFonts w:eastAsia="Times New Roman" w:hAnsi="Liberation Serif" w:cstheme="minorBidi"/>
          <w:sz w:val="22"/>
          <w:lang w:eastAsia="zh-CN"/>
        </w:rPr>
        <w:t>Municipio</w:t>
      </w:r>
      <w:proofErr w:type="spellEnd"/>
      <w:r w:rsidRPr="0084301C">
        <w:rPr>
          <w:rFonts w:eastAsia="Times New Roman" w:hAnsi="Liberation Serif" w:cstheme="minorBidi"/>
          <w:sz w:val="22"/>
          <w:lang w:eastAsia="zh-CN"/>
        </w:rPr>
        <w:t xml:space="preserve"> de Viadutos-</w:t>
      </w:r>
      <w:proofErr w:type="gramStart"/>
      <w:r w:rsidRPr="0084301C">
        <w:rPr>
          <w:rFonts w:eastAsia="Times New Roman" w:hAnsi="Liberation Serif" w:cstheme="minorBidi"/>
          <w:sz w:val="22"/>
          <w:lang w:eastAsia="zh-CN"/>
        </w:rPr>
        <w:t>RS..</w:t>
      </w:r>
      <w:proofErr w:type="gramEnd"/>
    </w:p>
    <w:p w:rsidR="0084301C" w:rsidRPr="00AB72B1" w:rsidRDefault="0084301C" w:rsidP="0084301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4301C">
        <w:rPr>
          <w:rFonts w:eastAsia="Times New Roman" w:hAnsi="Liberation Serif" w:cstheme="minorBidi"/>
          <w:b/>
          <w:sz w:val="22"/>
          <w:lang w:eastAsia="zh-CN"/>
        </w:rPr>
        <w:t>Art. 2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.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 Fica adjudicado o objeto desta licita</w:t>
      </w:r>
      <w:r w:rsidRPr="0084301C">
        <w:rPr>
          <w:rFonts w:eastAsia="Times New Roman" w:hAnsi="Liberation Serif" w:cstheme="minorBidi"/>
          <w:sz w:val="22"/>
          <w:lang w:eastAsia="zh-CN"/>
        </w:rPr>
        <w:t>çã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o em favor da(s) empresa(s) abaixo </w:t>
      </w:r>
      <w:proofErr w:type="gramStart"/>
      <w:r w:rsidRPr="0084301C">
        <w:rPr>
          <w:rFonts w:eastAsia="Times New Roman" w:hAnsi="Liberation Serif" w:cstheme="minorBidi"/>
          <w:sz w:val="22"/>
          <w:lang w:eastAsia="zh-CN"/>
        </w:rPr>
        <w:t>relacionadas,  tudo</w:t>
      </w:r>
      <w:proofErr w:type="gramEnd"/>
      <w:r w:rsidRPr="0084301C">
        <w:rPr>
          <w:rFonts w:eastAsia="Times New Roman" w:hAnsi="Liberation Serif" w:cstheme="minorBidi"/>
          <w:sz w:val="22"/>
          <w:lang w:eastAsia="zh-CN"/>
        </w:rPr>
        <w:t xml:space="preserve"> conforme o constante no  Mapa Comparativo de Pre</w:t>
      </w:r>
      <w:r w:rsidRPr="0084301C">
        <w:rPr>
          <w:rFonts w:eastAsia="Times New Roman" w:hAnsi="Liberation Serif" w:cstheme="minorBidi"/>
          <w:sz w:val="22"/>
          <w:lang w:eastAsia="zh-CN"/>
        </w:rPr>
        <w:t>ç</w:t>
      </w:r>
      <w:r w:rsidRPr="0084301C">
        <w:rPr>
          <w:rFonts w:eastAsia="Times New Roman" w:hAnsi="Liberation Serif" w:cstheme="minorBidi"/>
          <w:sz w:val="22"/>
          <w:lang w:eastAsia="zh-CN"/>
        </w:rPr>
        <w:t>os (na Delibera</w:t>
      </w:r>
      <w:r w:rsidRPr="0084301C">
        <w:rPr>
          <w:rFonts w:eastAsia="Times New Roman" w:hAnsi="Liberation Serif" w:cstheme="minorBidi"/>
          <w:sz w:val="22"/>
          <w:lang w:eastAsia="zh-CN"/>
        </w:rPr>
        <w:t>çã</w:t>
      </w:r>
      <w:r w:rsidRPr="0084301C">
        <w:rPr>
          <w:rFonts w:eastAsia="Times New Roman" w:hAnsi="Liberation Serif" w:cstheme="minorBidi"/>
          <w:sz w:val="22"/>
          <w:lang w:eastAsia="zh-CN"/>
        </w:rPr>
        <w:t>o), que fica fazendo parte indissol</w:t>
      </w:r>
      <w:r w:rsidRPr="0084301C">
        <w:rPr>
          <w:rFonts w:eastAsia="Times New Roman" w:hAnsi="Liberation Serif" w:cstheme="minorBidi"/>
          <w:sz w:val="22"/>
          <w:lang w:eastAsia="zh-CN"/>
        </w:rPr>
        <w:t>ú</w:t>
      </w:r>
      <w:r w:rsidRPr="0084301C">
        <w:rPr>
          <w:rFonts w:eastAsia="Times New Roman" w:hAnsi="Liberation Serif" w:cstheme="minorBidi"/>
          <w:sz w:val="22"/>
          <w:lang w:eastAsia="zh-CN"/>
        </w:rPr>
        <w:t>vel deste Decreto.</w:t>
      </w:r>
    </w:p>
    <w:p w:rsidR="0084301C" w:rsidRPr="0084301C" w:rsidRDefault="0084301C" w:rsidP="0084301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 xml:space="preserve">LAZZAROTTO COMÉRCIO DE MATERIAIS DE CONSTRUÇÃO LTDA 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AB72B1">
              <w:rPr>
                <w:rFonts w:ascii="Arial" w:eastAsia="Times New Roman" w:hAnsi="Arial" w:cs="Arial"/>
                <w:b/>
                <w:sz w:val="22"/>
                <w:lang w:eastAsia="zh-CN"/>
              </w:rPr>
              <w:t xml:space="preserve">JOSÉ PEREIRA DA SILVA E </w:t>
            </w:r>
            <w:proofErr w:type="gramStart"/>
            <w:r w:rsidRPr="00AB72B1">
              <w:rPr>
                <w:rFonts w:ascii="Arial" w:eastAsia="Times New Roman" w:hAnsi="Arial" w:cs="Arial"/>
                <w:b/>
                <w:sz w:val="22"/>
                <w:lang w:eastAsia="zh-CN"/>
              </w:rPr>
              <w:t>CIA  LTDA</w:t>
            </w:r>
            <w:proofErr w:type="gramEnd"/>
            <w:r w:rsidRPr="00AB72B1">
              <w:rPr>
                <w:rFonts w:ascii="Arial" w:eastAsia="Times New Roman" w:hAnsi="Arial" w:cs="Arial"/>
                <w:b/>
                <w:sz w:val="22"/>
                <w:lang w:eastAsia="zh-CN"/>
              </w:rPr>
              <w:t>- ME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CAMPO FORTE AGRONEGÓCIOS LTDA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DCC MECANICA AGRICOLA LTDA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CONSTRUTORA CORDILHEIRA LTDA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AB72B1">
              <w:rPr>
                <w:rFonts w:ascii="Arial" w:eastAsia="Times New Roman" w:hAnsi="Arial" w:cs="Arial"/>
                <w:b/>
                <w:sz w:val="22"/>
                <w:lang w:eastAsia="zh-CN"/>
              </w:rPr>
              <w:t>DEIGO LUIZ ORTIGARA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YESHUA NSM EMPREENDIMENTOS LTDA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CLAITON JOSE BALDISSERA</w:t>
            </w:r>
          </w:p>
        </w:tc>
      </w:tr>
      <w:tr w:rsidR="0084301C" w:rsidRPr="0084301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4301C" w:rsidRPr="0084301C" w:rsidRDefault="0084301C" w:rsidP="0084301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zh-CN"/>
              </w:rPr>
            </w:pPr>
            <w:r w:rsidRPr="0084301C">
              <w:rPr>
                <w:rFonts w:ascii="Arial" w:eastAsia="Times New Roman" w:hAnsi="Arial" w:cs="Arial"/>
                <w:b/>
                <w:sz w:val="22"/>
                <w:lang w:eastAsia="zh-CN"/>
              </w:rPr>
              <w:t>RSI PROVEDOR DE INTERNET LTDA</w:t>
            </w:r>
          </w:p>
        </w:tc>
      </w:tr>
    </w:tbl>
    <w:p w:rsidR="0084301C" w:rsidRPr="0084301C" w:rsidRDefault="0084301C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4301C">
        <w:rPr>
          <w:rFonts w:eastAsia="Times New Roman" w:hAnsi="Liberation Serif" w:cstheme="minorBidi"/>
          <w:sz w:val="22"/>
          <w:lang w:eastAsia="zh-CN"/>
        </w:rPr>
        <w:tab/>
      </w:r>
    </w:p>
    <w:p w:rsidR="0084301C" w:rsidRPr="00AB72B1" w:rsidRDefault="0084301C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4301C">
        <w:rPr>
          <w:rFonts w:eastAsia="Times New Roman" w:hAnsi="Liberation Serif" w:cstheme="minorBidi"/>
          <w:b/>
          <w:sz w:val="22"/>
          <w:lang w:eastAsia="zh-CN"/>
        </w:rPr>
        <w:t>Art. 3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84301C">
        <w:rPr>
          <w:rFonts w:eastAsia="Times New Roman" w:hAnsi="Liberation Serif" w:cstheme="minorBidi"/>
          <w:b/>
          <w:sz w:val="22"/>
          <w:lang w:eastAsia="zh-CN"/>
        </w:rPr>
        <w:t>.</w:t>
      </w:r>
      <w:r w:rsidRPr="0084301C"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AB72B1">
        <w:rPr>
          <w:rFonts w:eastAsia="Times New Roman" w:hAnsi="Liberation Serif" w:cstheme="minorBidi"/>
          <w:sz w:val="22"/>
          <w:lang w:eastAsia="zh-CN"/>
        </w:rPr>
        <w:t>Todas as empresas que participaram do procedimento licitat</w:t>
      </w:r>
      <w:r w:rsidRPr="00AB72B1">
        <w:rPr>
          <w:rFonts w:eastAsia="Times New Roman" w:hAnsi="Liberation Serif" w:cstheme="minorBidi"/>
          <w:sz w:val="22"/>
          <w:lang w:eastAsia="zh-CN"/>
        </w:rPr>
        <w:t>ó</w:t>
      </w:r>
      <w:r w:rsidRPr="00AB72B1">
        <w:rPr>
          <w:rFonts w:eastAsia="Times New Roman" w:hAnsi="Liberation Serif" w:cstheme="minorBidi"/>
          <w:sz w:val="22"/>
          <w:lang w:eastAsia="zh-CN"/>
        </w:rPr>
        <w:t>rio e tiveram suas propostas aceitas dever</w:t>
      </w:r>
      <w:r w:rsidRPr="00AB72B1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 num prazo m</w:t>
      </w:r>
      <w:r w:rsidRPr="00AB72B1">
        <w:rPr>
          <w:rFonts w:eastAsia="Times New Roman" w:hAnsi="Liberation Serif" w:cstheme="minorBidi"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sz w:val="22"/>
          <w:lang w:eastAsia="zh-CN"/>
        </w:rPr>
        <w:t>ximo de 60 dias protocolar junto ao Setor de Engenharia do Munic</w:t>
      </w:r>
      <w:r w:rsidRPr="00AB72B1">
        <w:rPr>
          <w:rFonts w:eastAsia="Times New Roman" w:hAnsi="Liberation Serif" w:cstheme="minorBidi"/>
          <w:sz w:val="22"/>
          <w:lang w:eastAsia="zh-CN"/>
        </w:rPr>
        <w:t>í</w:t>
      </w:r>
      <w:r w:rsidRPr="00AB72B1">
        <w:rPr>
          <w:rFonts w:eastAsia="Times New Roman" w:hAnsi="Liberation Serif" w:cstheme="minorBidi"/>
          <w:sz w:val="22"/>
          <w:lang w:eastAsia="zh-CN"/>
        </w:rPr>
        <w:t>pio o devido objeto definitivo para a instala</w:t>
      </w:r>
      <w:r w:rsidRPr="00AB72B1">
        <w:rPr>
          <w:rFonts w:eastAsia="Times New Roman" w:hAnsi="Liberation Serif" w:cstheme="minorBidi"/>
          <w:sz w:val="22"/>
          <w:lang w:eastAsia="zh-CN"/>
        </w:rPr>
        <w:t>çã</w:t>
      </w:r>
      <w:r w:rsidRPr="00AB72B1">
        <w:rPr>
          <w:rFonts w:eastAsia="Times New Roman" w:hAnsi="Liberation Serif" w:cstheme="minorBidi"/>
          <w:sz w:val="22"/>
          <w:lang w:eastAsia="zh-CN"/>
        </w:rPr>
        <w:t>o do empreendimento.</w:t>
      </w:r>
    </w:p>
    <w:p w:rsidR="0084301C" w:rsidRPr="00AB72B1" w:rsidRDefault="0084301C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>Par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grafo 1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°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-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Al</w:t>
      </w:r>
      <w:r w:rsidRPr="00AB72B1">
        <w:rPr>
          <w:rFonts w:eastAsia="Times New Roman" w:hAnsi="Liberation Serif" w:cstheme="minorBidi"/>
          <w:sz w:val="22"/>
          <w:lang w:eastAsia="zh-CN"/>
        </w:rPr>
        <w:t>é</w:t>
      </w:r>
      <w:r w:rsidRPr="00AB72B1">
        <w:rPr>
          <w:rFonts w:eastAsia="Times New Roman" w:hAnsi="Liberation Serif" w:cstheme="minorBidi"/>
          <w:sz w:val="22"/>
          <w:lang w:eastAsia="zh-CN"/>
        </w:rPr>
        <w:t>m do memorial descritivo do projeto de edifica</w:t>
      </w:r>
      <w:r w:rsidRPr="00AB72B1">
        <w:rPr>
          <w:rFonts w:eastAsia="Times New Roman" w:hAnsi="Liberation Serif" w:cstheme="minorBidi"/>
          <w:sz w:val="22"/>
          <w:lang w:eastAsia="zh-CN"/>
        </w:rPr>
        <w:t>çã</w:t>
      </w:r>
      <w:r w:rsidRPr="00AB72B1">
        <w:rPr>
          <w:rFonts w:eastAsia="Times New Roman" w:hAnsi="Liberation Serif" w:cstheme="minorBidi"/>
          <w:sz w:val="22"/>
          <w:lang w:eastAsia="zh-CN"/>
        </w:rPr>
        <w:t>o dever</w:t>
      </w:r>
      <w:r w:rsidRPr="00AB72B1">
        <w:rPr>
          <w:rFonts w:eastAsia="Times New Roman" w:hAnsi="Liberation Serif" w:cstheme="minorBidi"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ser especificado o plano de edifica</w:t>
      </w:r>
      <w:r w:rsidRPr="00AB72B1">
        <w:rPr>
          <w:rFonts w:eastAsia="Times New Roman" w:hAnsi="Liberation Serif" w:cstheme="minorBidi"/>
          <w:sz w:val="22"/>
          <w:lang w:eastAsia="zh-CN"/>
        </w:rPr>
        <w:t>çã</w:t>
      </w:r>
      <w:r w:rsidRPr="00AB72B1">
        <w:rPr>
          <w:rFonts w:eastAsia="Times New Roman" w:hAnsi="Liberation Serif" w:cstheme="minorBidi"/>
          <w:sz w:val="22"/>
          <w:lang w:eastAsia="zh-CN"/>
        </w:rPr>
        <w:t>o contendo a data de in</w:t>
      </w:r>
      <w:r w:rsidRPr="00AB72B1">
        <w:rPr>
          <w:rFonts w:eastAsia="Times New Roman" w:hAnsi="Liberation Serif" w:cstheme="minorBidi"/>
          <w:sz w:val="22"/>
          <w:lang w:eastAsia="zh-CN"/>
        </w:rPr>
        <w:t>í</w:t>
      </w:r>
      <w:r w:rsidRPr="00AB72B1">
        <w:rPr>
          <w:rFonts w:eastAsia="Times New Roman" w:hAnsi="Liberation Serif" w:cstheme="minorBidi"/>
          <w:sz w:val="22"/>
          <w:lang w:eastAsia="zh-CN"/>
        </w:rPr>
        <w:t>cio da constru</w:t>
      </w:r>
      <w:r w:rsidRPr="00AB72B1">
        <w:rPr>
          <w:rFonts w:eastAsia="Times New Roman" w:hAnsi="Liberation Serif" w:cstheme="minorBidi"/>
          <w:sz w:val="22"/>
          <w:lang w:eastAsia="zh-CN"/>
        </w:rPr>
        <w:t>çã</w:t>
      </w:r>
      <w:r w:rsidRPr="00AB72B1">
        <w:rPr>
          <w:rFonts w:eastAsia="Times New Roman" w:hAnsi="Liberation Serif" w:cstheme="minorBidi"/>
          <w:sz w:val="22"/>
          <w:lang w:eastAsia="zh-CN"/>
        </w:rPr>
        <w:t>o e a previs</w:t>
      </w:r>
      <w:r w:rsidRPr="00AB72B1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 de sua conclus</w:t>
      </w:r>
      <w:r w:rsidRPr="00AB72B1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o.</w:t>
      </w:r>
    </w:p>
    <w:p w:rsidR="0084301C" w:rsidRPr="00AB72B1" w:rsidRDefault="0084301C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>Par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grafo 2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°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-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Protocolado o projeto das edifica</w:t>
      </w:r>
      <w:r w:rsidRPr="00AB72B1">
        <w:rPr>
          <w:rFonts w:eastAsia="Times New Roman" w:hAnsi="Liberation Serif" w:cstheme="minorBidi"/>
          <w:sz w:val="22"/>
          <w:lang w:eastAsia="zh-CN"/>
        </w:rPr>
        <w:t>çõ</w:t>
      </w:r>
      <w:r w:rsidRPr="00AB72B1">
        <w:rPr>
          <w:rFonts w:eastAsia="Times New Roman" w:hAnsi="Liberation Serif" w:cstheme="minorBidi"/>
          <w:sz w:val="22"/>
          <w:lang w:eastAsia="zh-CN"/>
        </w:rPr>
        <w:t>es este ser</w:t>
      </w:r>
      <w:r w:rsidRPr="00AB72B1">
        <w:rPr>
          <w:rFonts w:eastAsia="Times New Roman" w:hAnsi="Liberation Serif" w:cstheme="minorBidi"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analisado e solicitadas as complementa</w:t>
      </w:r>
      <w:r w:rsidRPr="00AB72B1">
        <w:rPr>
          <w:rFonts w:eastAsia="Times New Roman" w:hAnsi="Liberation Serif" w:cstheme="minorBidi"/>
          <w:sz w:val="22"/>
          <w:lang w:eastAsia="zh-CN"/>
        </w:rPr>
        <w:t>çõ</w:t>
      </w:r>
      <w:r w:rsidRPr="00AB72B1">
        <w:rPr>
          <w:rFonts w:eastAsia="Times New Roman" w:hAnsi="Liberation Serif" w:cstheme="minorBidi"/>
          <w:sz w:val="22"/>
          <w:lang w:eastAsia="zh-CN"/>
        </w:rPr>
        <w:t>es se necess</w:t>
      </w:r>
      <w:r w:rsidRPr="00AB72B1">
        <w:rPr>
          <w:rFonts w:eastAsia="Times New Roman" w:hAnsi="Liberation Serif" w:cstheme="minorBidi"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sz w:val="22"/>
          <w:lang w:eastAsia="zh-CN"/>
        </w:rPr>
        <w:t>ri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as. At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é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 xml:space="preserve"> a apresenta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çã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o do licenciamento ambiental ficar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á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 xml:space="preserve"> com sua aprova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çã</w:t>
      </w:r>
      <w:r w:rsidR="00AB72B1" w:rsidRPr="00AB72B1">
        <w:rPr>
          <w:rFonts w:eastAsia="Times New Roman" w:hAnsi="Liberation Serif" w:cstheme="minorBidi"/>
          <w:sz w:val="22"/>
          <w:lang w:eastAsia="zh-CN"/>
        </w:rPr>
        <w:t>o sustada.</w:t>
      </w:r>
    </w:p>
    <w:p w:rsidR="0084301C" w:rsidRPr="00AB72B1" w:rsidRDefault="00AB72B1" w:rsidP="00AB72B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>Par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grafo 3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°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 xml:space="preserve">- </w:t>
      </w:r>
      <w:r w:rsidRPr="00AB72B1">
        <w:rPr>
          <w:rFonts w:eastAsia="Times New Roman" w:hAnsi="Liberation Serif" w:cstheme="minorBidi"/>
          <w:sz w:val="22"/>
          <w:lang w:eastAsia="zh-CN"/>
        </w:rPr>
        <w:t>Aprovado o projeto ser</w:t>
      </w:r>
      <w:r w:rsidRPr="00AB72B1">
        <w:rPr>
          <w:rFonts w:eastAsia="Times New Roman" w:hAnsi="Liberation Serif" w:cstheme="minorBidi"/>
          <w:sz w:val="22"/>
          <w:lang w:eastAsia="zh-CN"/>
        </w:rPr>
        <w:t>á</w:t>
      </w:r>
      <w:r w:rsidRPr="00AB72B1">
        <w:rPr>
          <w:rFonts w:eastAsia="Times New Roman" w:hAnsi="Liberation Serif" w:cstheme="minorBidi"/>
          <w:sz w:val="22"/>
          <w:lang w:eastAsia="zh-CN"/>
        </w:rPr>
        <w:t xml:space="preserve"> celebrado o termo de cess</w:t>
      </w:r>
      <w:r w:rsidRPr="00AB72B1">
        <w:rPr>
          <w:rFonts w:eastAsia="Times New Roman" w:hAnsi="Liberation Serif" w:cstheme="minorBidi"/>
          <w:sz w:val="22"/>
          <w:lang w:eastAsia="zh-CN"/>
        </w:rPr>
        <w:t>ã</w:t>
      </w:r>
      <w:r w:rsidRPr="00AB72B1">
        <w:rPr>
          <w:rFonts w:eastAsia="Times New Roman" w:hAnsi="Liberation Serif" w:cstheme="minorBidi"/>
          <w:sz w:val="22"/>
          <w:lang w:eastAsia="zh-CN"/>
        </w:rPr>
        <w:t>o de uso.</w:t>
      </w:r>
    </w:p>
    <w:p w:rsidR="0084301C" w:rsidRPr="0084301C" w:rsidRDefault="00AB72B1" w:rsidP="00AB72B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>Atr. 4</w:t>
      </w:r>
      <w:r w:rsidRPr="00AB72B1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AB72B1">
        <w:rPr>
          <w:rFonts w:eastAsia="Times New Roman" w:hAnsi="Liberation Serif" w:cstheme="minorBidi"/>
          <w:sz w:val="22"/>
          <w:lang w:eastAsia="zh-CN"/>
        </w:rPr>
        <w:t>.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Pelo presente, fica intimado os participantes da licita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çã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o supramencionada, da decis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ã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o estabelecida neste Decreto.</w:t>
      </w:r>
    </w:p>
    <w:p w:rsidR="0084301C" w:rsidRPr="00AB72B1" w:rsidRDefault="00AB72B1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b/>
          <w:sz w:val="22"/>
          <w:lang w:eastAsia="zh-CN"/>
        </w:rPr>
        <w:t>Art. 5</w:t>
      </w:r>
      <w:r w:rsidR="0084301C" w:rsidRPr="0084301C">
        <w:rPr>
          <w:rFonts w:eastAsia="Times New Roman" w:hAnsi="Liberation Serif" w:cstheme="minorBidi"/>
          <w:b/>
          <w:sz w:val="22"/>
          <w:lang w:eastAsia="zh-CN"/>
        </w:rPr>
        <w:t>º</w:t>
      </w:r>
      <w:r w:rsidR="0084301C" w:rsidRPr="0084301C">
        <w:rPr>
          <w:rFonts w:eastAsia="Times New Roman" w:hAnsi="Liberation Serif" w:cstheme="minorBidi"/>
          <w:b/>
          <w:sz w:val="22"/>
          <w:lang w:eastAsia="zh-CN"/>
        </w:rPr>
        <w:t>.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 xml:space="preserve"> Este </w:t>
      </w:r>
      <w:proofErr w:type="gramStart"/>
      <w:r w:rsidR="0084301C" w:rsidRPr="0084301C">
        <w:rPr>
          <w:rFonts w:eastAsia="Times New Roman" w:hAnsi="Liberation Serif" w:cstheme="minorBidi"/>
          <w:sz w:val="22"/>
          <w:lang w:eastAsia="zh-CN"/>
        </w:rPr>
        <w:t>Decreto  entrar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á</w:t>
      </w:r>
      <w:proofErr w:type="gramEnd"/>
      <w:r w:rsidR="0084301C" w:rsidRPr="0084301C">
        <w:rPr>
          <w:rFonts w:eastAsia="Times New Roman" w:hAnsi="Liberation Serif" w:cstheme="minorBidi"/>
          <w:sz w:val="22"/>
          <w:lang w:eastAsia="zh-CN"/>
        </w:rPr>
        <w:t xml:space="preserve"> em vigor na data de sua publica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çã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o, revogadas as disposi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çõ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es em contr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á</w:t>
      </w:r>
      <w:r w:rsidR="0084301C" w:rsidRPr="0084301C">
        <w:rPr>
          <w:rFonts w:eastAsia="Times New Roman" w:hAnsi="Liberation Serif" w:cstheme="minorBidi"/>
          <w:sz w:val="22"/>
          <w:lang w:eastAsia="zh-CN"/>
        </w:rPr>
        <w:t>rio.</w:t>
      </w:r>
    </w:p>
    <w:p w:rsidR="00AB72B1" w:rsidRPr="0084301C" w:rsidRDefault="00AB72B1" w:rsidP="0084301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42797D" w:rsidRPr="00AB72B1" w:rsidRDefault="00AB72B1" w:rsidP="00AB72B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</w:t>
      </w:r>
      <w:r w:rsidRPr="00AB72B1">
        <w:rPr>
          <w:rFonts w:eastAsia="Times New Roman" w:hAnsi="Liberation Serif" w:cstheme="minorBidi"/>
          <w:sz w:val="22"/>
          <w:lang w:eastAsia="zh-CN"/>
        </w:rPr>
        <w:t>Viadutos/RS aos 23 dias do m</w:t>
      </w:r>
      <w:r w:rsidRPr="00AB72B1">
        <w:rPr>
          <w:rFonts w:eastAsia="Times New Roman" w:hAnsi="Liberation Serif" w:cstheme="minorBidi"/>
          <w:sz w:val="22"/>
          <w:lang w:eastAsia="zh-CN"/>
        </w:rPr>
        <w:t>ê</w:t>
      </w:r>
      <w:r w:rsidRPr="00AB72B1">
        <w:rPr>
          <w:rFonts w:eastAsia="Times New Roman" w:hAnsi="Liberation Serif" w:cstheme="minorBidi"/>
          <w:sz w:val="22"/>
          <w:lang w:eastAsia="zh-CN"/>
        </w:rPr>
        <w:t>s de setembro de 2024.</w:t>
      </w:r>
    </w:p>
    <w:p w:rsidR="009678CB" w:rsidRPr="009678CB" w:rsidRDefault="009678CB" w:rsidP="00AB72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9678CB" w:rsidRPr="009678CB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678CB" w:rsidRPr="00AB72B1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sz w:val="22"/>
          <w:lang w:eastAsia="zh-CN"/>
        </w:rPr>
        <w:t>CLAITON DOS SANTOS BRUM</w:t>
      </w:r>
    </w:p>
    <w:p w:rsidR="00206ADF" w:rsidRPr="00AB72B1" w:rsidRDefault="009678CB" w:rsidP="00967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B72B1">
        <w:rPr>
          <w:rFonts w:eastAsia="Times New Roman" w:hAnsi="Liberation Serif" w:cstheme="minorBidi"/>
          <w:sz w:val="22"/>
          <w:lang w:eastAsia="zh-CN"/>
        </w:rPr>
        <w:t>PREFEITO MUNICIPAL</w:t>
      </w:r>
    </w:p>
    <w:sectPr w:rsidR="00206ADF" w:rsidRPr="00AB72B1" w:rsidSect="00C302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46" w:rsidRDefault="00B86B46" w:rsidP="000F7A56">
      <w:pPr>
        <w:spacing w:after="0" w:line="240" w:lineRule="auto"/>
      </w:pPr>
      <w:r>
        <w:separator/>
      </w:r>
    </w:p>
  </w:endnote>
  <w:endnote w:type="continuationSeparator" w:id="0">
    <w:p w:rsidR="00B86B46" w:rsidRDefault="00B86B46" w:rsidP="000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F115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0C4A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F115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2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0C4A8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570EF7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46" w:rsidRDefault="00B86B46" w:rsidP="000F7A56">
      <w:pPr>
        <w:spacing w:after="0" w:line="240" w:lineRule="auto"/>
      </w:pPr>
      <w:r>
        <w:separator/>
      </w:r>
    </w:p>
  </w:footnote>
  <w:footnote w:type="continuationSeparator" w:id="0">
    <w:p w:rsidR="00B86B46" w:rsidRDefault="00B86B46" w:rsidP="000F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C3E"/>
    <w:rsid w:val="000F7A56"/>
    <w:rsid w:val="00206ADF"/>
    <w:rsid w:val="00211B44"/>
    <w:rsid w:val="00283B10"/>
    <w:rsid w:val="003C1FF5"/>
    <w:rsid w:val="0042797D"/>
    <w:rsid w:val="00570EF7"/>
    <w:rsid w:val="00773C3E"/>
    <w:rsid w:val="0084301C"/>
    <w:rsid w:val="009102B5"/>
    <w:rsid w:val="009678CB"/>
    <w:rsid w:val="00A44C7B"/>
    <w:rsid w:val="00AB72B1"/>
    <w:rsid w:val="00B86B46"/>
    <w:rsid w:val="00D043FD"/>
    <w:rsid w:val="00F1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D964-C48F-4F54-B999-96E506A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5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3C3E"/>
  </w:style>
  <w:style w:type="paragraph" w:styleId="Cabealho">
    <w:name w:val="header"/>
    <w:basedOn w:val="Normal"/>
    <w:link w:val="Cabealho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2024-03-01T19:03:00Z</cp:lastPrinted>
  <dcterms:created xsi:type="dcterms:W3CDTF">2023-02-13T18:43:00Z</dcterms:created>
  <dcterms:modified xsi:type="dcterms:W3CDTF">2024-09-25T13:55:00Z</dcterms:modified>
</cp:coreProperties>
</file>