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A1" w:rsidRPr="00F85E13" w:rsidRDefault="00DC2CF1" w:rsidP="005C41B7">
      <w:pPr>
        <w:keepNext/>
        <w:tabs>
          <w:tab w:val="left" w:pos="2835"/>
        </w:tabs>
        <w:spacing w:line="360" w:lineRule="auto"/>
        <w:ind w:right="57"/>
        <w:jc w:val="center"/>
        <w:outlineLvl w:val="6"/>
        <w:rPr>
          <w:rFonts w:eastAsia="Arial Unicode MS"/>
          <w:b/>
          <w:spacing w:val="14"/>
          <w:sz w:val="24"/>
          <w:szCs w:val="24"/>
          <w:lang w:eastAsia="pt-BR"/>
        </w:rPr>
      </w:pPr>
      <w:r w:rsidRPr="00F85E13">
        <w:rPr>
          <w:rFonts w:eastAsia="Arial Unicode MS"/>
          <w:b/>
          <w:spacing w:val="14"/>
          <w:sz w:val="24"/>
          <w:szCs w:val="24"/>
          <w:lang w:eastAsia="pt-BR"/>
        </w:rPr>
        <w:t>EDITAL DE LICITAÇÃO</w:t>
      </w:r>
    </w:p>
    <w:p w:rsidR="00DC2CF1" w:rsidRPr="00F85E13" w:rsidRDefault="00F95EA1" w:rsidP="005C41B7">
      <w:pPr>
        <w:keepNext/>
        <w:tabs>
          <w:tab w:val="left" w:pos="2835"/>
        </w:tabs>
        <w:spacing w:line="360" w:lineRule="auto"/>
        <w:ind w:right="57"/>
        <w:jc w:val="center"/>
        <w:outlineLvl w:val="6"/>
        <w:rPr>
          <w:rFonts w:eastAsia="Arial Unicode MS"/>
          <w:b/>
          <w:spacing w:val="14"/>
          <w:sz w:val="24"/>
          <w:szCs w:val="24"/>
          <w:lang w:eastAsia="pt-BR"/>
        </w:rPr>
      </w:pPr>
      <w:r w:rsidRPr="00F85E13">
        <w:rPr>
          <w:rFonts w:eastAsia="Arial Unicode MS"/>
          <w:b/>
          <w:spacing w:val="14"/>
          <w:sz w:val="24"/>
          <w:szCs w:val="24"/>
          <w:lang w:eastAsia="pt-BR"/>
        </w:rPr>
        <w:t>PROCESSO Nº</w:t>
      </w:r>
      <w:r w:rsidR="00EE3D26">
        <w:rPr>
          <w:rFonts w:eastAsia="Arial Unicode MS"/>
          <w:b/>
          <w:spacing w:val="14"/>
          <w:sz w:val="24"/>
          <w:szCs w:val="24"/>
          <w:lang w:eastAsia="pt-BR"/>
        </w:rPr>
        <w:t xml:space="preserve"> </w:t>
      </w:r>
      <w:r w:rsidR="00AA67B5">
        <w:rPr>
          <w:rFonts w:eastAsia="Arial Unicode MS"/>
          <w:b/>
          <w:spacing w:val="14"/>
          <w:sz w:val="24"/>
          <w:szCs w:val="24"/>
          <w:lang w:eastAsia="pt-BR"/>
        </w:rPr>
        <w:t>0983</w:t>
      </w:r>
      <w:r w:rsidR="00EE3D26">
        <w:rPr>
          <w:rFonts w:eastAsia="Arial Unicode MS"/>
          <w:b/>
          <w:spacing w:val="14"/>
          <w:sz w:val="24"/>
          <w:szCs w:val="24"/>
          <w:lang w:eastAsia="pt-BR"/>
        </w:rPr>
        <w:t>/</w:t>
      </w:r>
      <w:r w:rsidRPr="00F85E13">
        <w:rPr>
          <w:rFonts w:eastAsia="Arial Unicode MS"/>
          <w:b/>
          <w:spacing w:val="14"/>
          <w:sz w:val="24"/>
          <w:szCs w:val="24"/>
          <w:lang w:eastAsia="pt-BR"/>
        </w:rPr>
        <w:t>201</w:t>
      </w:r>
      <w:r w:rsidR="0010676C" w:rsidRPr="00F85E13">
        <w:rPr>
          <w:rFonts w:eastAsia="Arial Unicode MS"/>
          <w:b/>
          <w:spacing w:val="14"/>
          <w:sz w:val="24"/>
          <w:szCs w:val="24"/>
          <w:lang w:eastAsia="pt-BR"/>
        </w:rPr>
        <w:t>4</w:t>
      </w:r>
      <w:r w:rsidR="00DC2CF1" w:rsidRPr="00F85E13">
        <w:rPr>
          <w:rFonts w:eastAsia="Arial Unicode MS"/>
          <w:b/>
          <w:spacing w:val="14"/>
          <w:sz w:val="24"/>
          <w:szCs w:val="24"/>
          <w:lang w:eastAsia="pt-BR"/>
        </w:rPr>
        <w:t xml:space="preserve"> </w:t>
      </w:r>
    </w:p>
    <w:p w:rsidR="003C42C5" w:rsidRPr="00F85E13" w:rsidRDefault="00DC2CF1" w:rsidP="00CA7076">
      <w:pPr>
        <w:keepNext/>
        <w:tabs>
          <w:tab w:val="left" w:pos="2835"/>
        </w:tabs>
        <w:spacing w:line="360" w:lineRule="auto"/>
        <w:ind w:right="57"/>
        <w:jc w:val="center"/>
        <w:outlineLvl w:val="6"/>
        <w:rPr>
          <w:rFonts w:eastAsia="Arial Unicode MS"/>
          <w:b/>
          <w:spacing w:val="14"/>
          <w:sz w:val="24"/>
          <w:szCs w:val="24"/>
          <w:lang w:eastAsia="pt-BR"/>
        </w:rPr>
      </w:pPr>
      <w:r w:rsidRPr="00F85E13">
        <w:rPr>
          <w:rFonts w:eastAsia="Arial Unicode MS"/>
          <w:b/>
          <w:spacing w:val="14"/>
          <w:sz w:val="24"/>
          <w:szCs w:val="24"/>
          <w:lang w:eastAsia="pt-BR"/>
        </w:rPr>
        <w:t>PREGÃO PRESENCIAL Nº</w:t>
      </w:r>
      <w:r w:rsidR="007177A2" w:rsidRPr="00F85E13">
        <w:rPr>
          <w:rFonts w:eastAsia="Arial Unicode MS"/>
          <w:b/>
          <w:spacing w:val="14"/>
          <w:sz w:val="24"/>
          <w:szCs w:val="24"/>
          <w:lang w:eastAsia="pt-BR"/>
        </w:rPr>
        <w:t xml:space="preserve"> </w:t>
      </w:r>
      <w:r w:rsidR="00AA67B5">
        <w:rPr>
          <w:rFonts w:eastAsia="Arial Unicode MS"/>
          <w:b/>
          <w:spacing w:val="14"/>
          <w:sz w:val="24"/>
          <w:szCs w:val="24"/>
          <w:lang w:eastAsia="pt-BR"/>
        </w:rPr>
        <w:t>022</w:t>
      </w:r>
      <w:r w:rsidRPr="00F85E13">
        <w:rPr>
          <w:rFonts w:eastAsia="Arial Unicode MS"/>
          <w:b/>
          <w:spacing w:val="14"/>
          <w:sz w:val="24"/>
          <w:szCs w:val="24"/>
          <w:lang w:eastAsia="pt-BR"/>
        </w:rPr>
        <w:t>/20</w:t>
      </w:r>
      <w:r w:rsidR="00D84AAB" w:rsidRPr="00F85E13">
        <w:rPr>
          <w:rFonts w:eastAsia="Arial Unicode MS"/>
          <w:b/>
          <w:spacing w:val="14"/>
          <w:sz w:val="24"/>
          <w:szCs w:val="24"/>
          <w:lang w:eastAsia="pt-BR"/>
        </w:rPr>
        <w:t>1</w:t>
      </w:r>
      <w:r w:rsidR="0010676C" w:rsidRPr="00F85E13">
        <w:rPr>
          <w:rFonts w:eastAsia="Arial Unicode MS"/>
          <w:b/>
          <w:spacing w:val="14"/>
          <w:sz w:val="24"/>
          <w:szCs w:val="24"/>
          <w:lang w:eastAsia="pt-BR"/>
        </w:rPr>
        <w:t>4</w:t>
      </w:r>
    </w:p>
    <w:p w:rsidR="003C42C5" w:rsidRPr="00F85E13" w:rsidRDefault="003C42C5" w:rsidP="003C42C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F85E13">
        <w:rPr>
          <w:rFonts w:eastAsia="Arial Unicode MS"/>
          <w:b/>
          <w:spacing w:val="14"/>
          <w:sz w:val="24"/>
          <w:szCs w:val="24"/>
        </w:rPr>
        <w:t>Tipo de julgamento</w:t>
      </w:r>
      <w:r w:rsidRPr="00F85E13">
        <w:rPr>
          <w:rFonts w:eastAsia="Arial Unicode MS"/>
          <w:spacing w:val="14"/>
          <w:sz w:val="24"/>
          <w:szCs w:val="24"/>
        </w:rPr>
        <w:t>:</w:t>
      </w:r>
      <w:r w:rsidR="00732C2B" w:rsidRPr="00F85E13">
        <w:rPr>
          <w:rFonts w:eastAsia="Arial Unicode MS"/>
          <w:spacing w:val="14"/>
          <w:sz w:val="24"/>
          <w:szCs w:val="24"/>
        </w:rPr>
        <w:t xml:space="preserve"> Me</w:t>
      </w:r>
      <w:r w:rsidRPr="00F85E13">
        <w:rPr>
          <w:rFonts w:eastAsia="Arial Unicode MS"/>
          <w:spacing w:val="14"/>
          <w:sz w:val="24"/>
          <w:szCs w:val="24"/>
        </w:rPr>
        <w:t>nor Preço</w:t>
      </w:r>
      <w:r w:rsidR="001649BD" w:rsidRPr="00F85E13">
        <w:rPr>
          <w:rFonts w:eastAsia="Arial Unicode MS"/>
          <w:spacing w:val="14"/>
          <w:sz w:val="24"/>
          <w:szCs w:val="24"/>
        </w:rPr>
        <w:t xml:space="preserve"> por Item</w:t>
      </w:r>
    </w:p>
    <w:p w:rsidR="003C42C5" w:rsidRPr="00F85E13" w:rsidRDefault="003C42C5" w:rsidP="003C42C5">
      <w:pPr>
        <w:tabs>
          <w:tab w:val="left" w:pos="2835"/>
        </w:tabs>
        <w:suppressAutoHyphens/>
        <w:ind w:right="57"/>
        <w:jc w:val="both"/>
        <w:rPr>
          <w:rFonts w:eastAsia="Arial Unicode MS"/>
          <w:iCs/>
          <w:spacing w:val="14"/>
          <w:sz w:val="24"/>
          <w:szCs w:val="24"/>
          <w:lang w:eastAsia="pt-BR"/>
        </w:rPr>
      </w:pPr>
    </w:p>
    <w:p w:rsidR="00DC2CF1" w:rsidRPr="00F85E13" w:rsidRDefault="00DC2CF1" w:rsidP="003B3A4A">
      <w:pPr>
        <w:tabs>
          <w:tab w:val="left" w:pos="2835"/>
        </w:tabs>
        <w:suppressAutoHyphens/>
        <w:ind w:left="4900" w:right="57"/>
        <w:jc w:val="both"/>
        <w:rPr>
          <w:rFonts w:eastAsia="Arial Unicode MS"/>
          <w:iCs/>
          <w:spacing w:val="14"/>
          <w:sz w:val="24"/>
          <w:szCs w:val="24"/>
          <w:lang w:eastAsia="pt-BR"/>
        </w:rPr>
      </w:pPr>
      <w:r w:rsidRPr="00F85E13">
        <w:rPr>
          <w:rFonts w:eastAsia="Arial Unicode MS"/>
          <w:iCs/>
          <w:spacing w:val="14"/>
          <w:sz w:val="24"/>
          <w:szCs w:val="24"/>
          <w:lang w:eastAsia="pt-BR"/>
        </w:rPr>
        <w:t>Edital de pregão</w:t>
      </w:r>
      <w:r w:rsidR="00113413" w:rsidRPr="00F85E13">
        <w:rPr>
          <w:rFonts w:eastAsia="Arial Unicode MS"/>
          <w:iCs/>
          <w:spacing w:val="14"/>
          <w:sz w:val="24"/>
          <w:szCs w:val="24"/>
          <w:lang w:eastAsia="pt-BR"/>
        </w:rPr>
        <w:t>, que tem por objetivo a contrat</w:t>
      </w:r>
      <w:r w:rsidRPr="00F85E13">
        <w:rPr>
          <w:rFonts w:eastAsia="Arial Unicode MS"/>
          <w:iCs/>
          <w:spacing w:val="14"/>
          <w:sz w:val="24"/>
          <w:szCs w:val="24"/>
          <w:lang w:eastAsia="pt-BR"/>
        </w:rPr>
        <w:t xml:space="preserve">ação de Empresa para o fornecimento de </w:t>
      </w:r>
      <w:r w:rsidR="00252EF5" w:rsidRPr="00F85E13">
        <w:rPr>
          <w:rFonts w:eastAsia="Arial Unicode MS"/>
          <w:iCs/>
          <w:spacing w:val="14"/>
          <w:sz w:val="24"/>
          <w:szCs w:val="24"/>
          <w:lang w:eastAsia="pt-BR"/>
        </w:rPr>
        <w:t>medicamentos</w:t>
      </w:r>
      <w:r w:rsidR="004B4959">
        <w:rPr>
          <w:rFonts w:eastAsia="Arial Unicode MS"/>
          <w:iCs/>
          <w:spacing w:val="14"/>
          <w:sz w:val="24"/>
          <w:szCs w:val="24"/>
          <w:lang w:eastAsia="pt-BR"/>
        </w:rPr>
        <w:t xml:space="preserve"> </w:t>
      </w:r>
      <w:r w:rsidR="0028187F">
        <w:rPr>
          <w:rFonts w:eastAsia="Arial Unicode MS"/>
          <w:iCs/>
          <w:spacing w:val="14"/>
          <w:sz w:val="24"/>
          <w:szCs w:val="24"/>
          <w:lang w:eastAsia="pt-BR"/>
        </w:rPr>
        <w:t>para</w:t>
      </w:r>
      <w:r w:rsidR="0005260F" w:rsidRPr="00F85E13">
        <w:rPr>
          <w:rFonts w:eastAsia="Arial Unicode MS"/>
          <w:iCs/>
          <w:spacing w:val="14"/>
          <w:sz w:val="24"/>
          <w:szCs w:val="24"/>
          <w:lang w:eastAsia="pt-BR"/>
        </w:rPr>
        <w:t xml:space="preserve">, </w:t>
      </w:r>
      <w:r w:rsidR="00D84AAB" w:rsidRPr="00F85E13">
        <w:rPr>
          <w:rFonts w:eastAsia="Arial Unicode MS"/>
          <w:iCs/>
          <w:spacing w:val="14"/>
          <w:sz w:val="24"/>
          <w:szCs w:val="24"/>
          <w:lang w:eastAsia="pt-BR"/>
        </w:rPr>
        <w:t xml:space="preserve">para </w:t>
      </w:r>
      <w:r w:rsidR="00952228" w:rsidRPr="00F85E13">
        <w:rPr>
          <w:rFonts w:eastAsia="Arial Unicode MS"/>
          <w:iCs/>
          <w:spacing w:val="14"/>
          <w:sz w:val="24"/>
          <w:szCs w:val="24"/>
          <w:lang w:eastAsia="pt-BR"/>
        </w:rPr>
        <w:t xml:space="preserve">a </w:t>
      </w:r>
      <w:r w:rsidRPr="00F85E13">
        <w:rPr>
          <w:rFonts w:eastAsia="Arial Unicode MS"/>
          <w:iCs/>
          <w:spacing w:val="14"/>
          <w:sz w:val="24"/>
          <w:szCs w:val="24"/>
          <w:lang w:eastAsia="pt-BR"/>
        </w:rPr>
        <w:t>Unidade Básica de Saúde</w:t>
      </w:r>
      <w:r w:rsidR="00D84AAB" w:rsidRPr="00F85E13">
        <w:rPr>
          <w:rFonts w:eastAsia="Arial Unicode MS"/>
          <w:iCs/>
          <w:spacing w:val="14"/>
          <w:sz w:val="24"/>
          <w:szCs w:val="24"/>
          <w:lang w:eastAsia="pt-BR"/>
        </w:rPr>
        <w:t>.</w:t>
      </w:r>
    </w:p>
    <w:p w:rsidR="00DC2CF1" w:rsidRPr="00F85E13" w:rsidRDefault="00DC2CF1" w:rsidP="00DC2CF1">
      <w:pPr>
        <w:tabs>
          <w:tab w:val="left" w:pos="2835"/>
        </w:tabs>
        <w:overflowPunct w:val="0"/>
        <w:autoSpaceDE w:val="0"/>
        <w:autoSpaceDN w:val="0"/>
        <w:adjustRightInd w:val="0"/>
        <w:spacing w:before="120"/>
        <w:ind w:left="57" w:right="57" w:firstLine="397"/>
        <w:jc w:val="both"/>
        <w:textAlignment w:val="baseline"/>
        <w:rPr>
          <w:rFonts w:eastAsia="Arial Unicode MS"/>
          <w:spacing w:val="14"/>
          <w:sz w:val="24"/>
          <w:szCs w:val="24"/>
        </w:rPr>
      </w:pPr>
    </w:p>
    <w:p w:rsidR="00C32DE8" w:rsidRPr="00F85E13" w:rsidRDefault="00DC2CF1" w:rsidP="00CA7076">
      <w:pPr>
        <w:overflowPunct w:val="0"/>
        <w:autoSpaceDE w:val="0"/>
        <w:autoSpaceDN w:val="0"/>
        <w:adjustRightInd w:val="0"/>
        <w:ind w:firstLine="1418"/>
        <w:jc w:val="both"/>
        <w:textAlignment w:val="baseline"/>
        <w:rPr>
          <w:rFonts w:eastAsia="Arial Unicode MS"/>
          <w:b/>
          <w:sz w:val="24"/>
          <w:szCs w:val="24"/>
        </w:rPr>
      </w:pPr>
      <w:r w:rsidRPr="00F85E13">
        <w:rPr>
          <w:rFonts w:eastAsia="Arial Unicode MS"/>
          <w:b/>
          <w:sz w:val="24"/>
          <w:szCs w:val="24"/>
        </w:rPr>
        <w:t>O PREFEITO MUNICIPAL DE VIADUTOS</w:t>
      </w:r>
      <w:r w:rsidRPr="00F85E13">
        <w:rPr>
          <w:rFonts w:eastAsia="Arial Unicode MS"/>
          <w:bCs/>
          <w:sz w:val="24"/>
          <w:szCs w:val="24"/>
        </w:rPr>
        <w:t>, no uso</w:t>
      </w:r>
      <w:r w:rsidRPr="00F85E13">
        <w:rPr>
          <w:rFonts w:eastAsia="Arial Unicode MS"/>
          <w:sz w:val="24"/>
          <w:szCs w:val="24"/>
        </w:rPr>
        <w:t xml:space="preserve"> de suas atribuições, torna público, para conhecimento dos interessados, que às </w:t>
      </w:r>
      <w:r w:rsidRPr="00F85E13">
        <w:rPr>
          <w:rFonts w:eastAsia="Arial Unicode MS"/>
          <w:b/>
          <w:sz w:val="24"/>
          <w:szCs w:val="24"/>
        </w:rPr>
        <w:t>0</w:t>
      </w:r>
      <w:r w:rsidR="00EE3D26">
        <w:rPr>
          <w:rFonts w:eastAsia="Arial Unicode MS"/>
          <w:b/>
          <w:sz w:val="24"/>
          <w:szCs w:val="24"/>
        </w:rPr>
        <w:t>8</w:t>
      </w:r>
      <w:r w:rsidRPr="00F85E13">
        <w:rPr>
          <w:rFonts w:eastAsia="Arial Unicode MS"/>
          <w:b/>
          <w:sz w:val="24"/>
          <w:szCs w:val="24"/>
        </w:rPr>
        <w:t>:</w:t>
      </w:r>
      <w:r w:rsidR="00EE3D26">
        <w:rPr>
          <w:rFonts w:eastAsia="Arial Unicode MS"/>
          <w:b/>
          <w:sz w:val="24"/>
          <w:szCs w:val="24"/>
        </w:rPr>
        <w:t>3</w:t>
      </w:r>
      <w:r w:rsidRPr="00F85E13">
        <w:rPr>
          <w:rFonts w:eastAsia="Arial Unicode MS"/>
          <w:b/>
          <w:sz w:val="24"/>
          <w:szCs w:val="24"/>
        </w:rPr>
        <w:t>0</w:t>
      </w:r>
      <w:r w:rsidR="00D84AAB" w:rsidRPr="00F85E13">
        <w:rPr>
          <w:rFonts w:eastAsia="Arial Unicode MS"/>
          <w:b/>
          <w:sz w:val="24"/>
          <w:szCs w:val="24"/>
        </w:rPr>
        <w:t xml:space="preserve"> hs</w:t>
      </w:r>
      <w:r w:rsidR="007177A2" w:rsidRPr="00F85E13">
        <w:rPr>
          <w:rFonts w:eastAsia="Arial Unicode MS"/>
          <w:sz w:val="24"/>
          <w:szCs w:val="24"/>
        </w:rPr>
        <w:t xml:space="preserve"> do dia </w:t>
      </w:r>
      <w:r w:rsidR="00AA67B5" w:rsidRPr="00AA67B5">
        <w:rPr>
          <w:rFonts w:eastAsia="Arial Unicode MS"/>
          <w:b/>
          <w:sz w:val="24"/>
          <w:szCs w:val="24"/>
        </w:rPr>
        <w:t>08/07</w:t>
      </w:r>
      <w:r w:rsidR="007177A2" w:rsidRPr="00AA67B5">
        <w:rPr>
          <w:rFonts w:eastAsia="Arial Unicode MS"/>
          <w:b/>
          <w:sz w:val="24"/>
          <w:szCs w:val="24"/>
        </w:rPr>
        <w:t>/</w:t>
      </w:r>
      <w:r w:rsidR="00D84AAB" w:rsidRPr="00AA67B5">
        <w:rPr>
          <w:rFonts w:eastAsia="Arial Unicode MS"/>
          <w:b/>
          <w:sz w:val="24"/>
          <w:szCs w:val="24"/>
        </w:rPr>
        <w:t>1</w:t>
      </w:r>
      <w:r w:rsidR="0010676C" w:rsidRPr="00AA67B5">
        <w:rPr>
          <w:rFonts w:eastAsia="Arial Unicode MS"/>
          <w:b/>
          <w:sz w:val="24"/>
          <w:szCs w:val="24"/>
        </w:rPr>
        <w:t>4</w:t>
      </w:r>
      <w:r w:rsidRPr="00F85E13">
        <w:rPr>
          <w:rFonts w:eastAsia="Arial Unicode MS"/>
          <w:sz w:val="24"/>
          <w:szCs w:val="24"/>
        </w:rPr>
        <w:t xml:space="preserve">, no Setor de Compras da Prefeitura Municipal de Viadutos, sita à Rua Anastácio Ribeiro, 84, se reunirão o pregoeiro e a equipe de apoio, com a finalidade de receber propostas e documentos de habilitação, objetivando a </w:t>
      </w:r>
      <w:r w:rsidR="0028187F" w:rsidRPr="00F85E13">
        <w:rPr>
          <w:rFonts w:eastAsia="Arial Unicode MS"/>
          <w:iCs/>
          <w:spacing w:val="14"/>
          <w:sz w:val="24"/>
          <w:szCs w:val="24"/>
          <w:lang w:eastAsia="pt-BR"/>
        </w:rPr>
        <w:t>contratação de Empresa para o fornecimento de medicamentos</w:t>
      </w:r>
      <w:r w:rsidR="0028187F">
        <w:rPr>
          <w:rFonts w:eastAsia="Arial Unicode MS"/>
          <w:iCs/>
          <w:spacing w:val="14"/>
          <w:sz w:val="24"/>
          <w:szCs w:val="24"/>
          <w:lang w:eastAsia="pt-BR"/>
        </w:rPr>
        <w:t>,</w:t>
      </w:r>
      <w:r w:rsidR="004B4959">
        <w:rPr>
          <w:rFonts w:eastAsia="Arial Unicode MS"/>
          <w:iCs/>
          <w:spacing w:val="14"/>
          <w:sz w:val="24"/>
          <w:szCs w:val="24"/>
          <w:lang w:eastAsia="pt-BR"/>
        </w:rPr>
        <w:t xml:space="preserve"> </w:t>
      </w:r>
      <w:r w:rsidR="0028187F" w:rsidRPr="00F85E13">
        <w:rPr>
          <w:rFonts w:eastAsia="Arial Unicode MS"/>
          <w:iCs/>
          <w:spacing w:val="14"/>
          <w:sz w:val="24"/>
          <w:szCs w:val="24"/>
          <w:lang w:eastAsia="pt-BR"/>
        </w:rPr>
        <w:t>para a Unidade Básica de Saúde</w:t>
      </w:r>
      <w:r w:rsidRPr="00F85E13">
        <w:rPr>
          <w:rFonts w:eastAsia="Arial Unicode MS"/>
          <w:sz w:val="24"/>
          <w:szCs w:val="24"/>
        </w:rPr>
        <w:t>, conforme descrito no item 1, processando-se essa licitação nos termos da Lei Federal n.º 10.520, de 17-07-2002, do Decreto Municipal nº 006/2007, de 29 de janeiro de 2007</w:t>
      </w:r>
      <w:r w:rsidR="00050DFD" w:rsidRPr="00F85E13">
        <w:rPr>
          <w:rFonts w:eastAsia="Arial Unicode MS"/>
          <w:sz w:val="24"/>
          <w:szCs w:val="24"/>
        </w:rPr>
        <w:t xml:space="preserve"> e alterações posteriores</w:t>
      </w:r>
      <w:r w:rsidRPr="00F85E13">
        <w:rPr>
          <w:rFonts w:eastAsia="Arial Unicode MS"/>
          <w:sz w:val="24"/>
          <w:szCs w:val="24"/>
        </w:rPr>
        <w:t xml:space="preserve">, </w:t>
      </w:r>
      <w:r w:rsidR="00995E1F" w:rsidRPr="00F85E13">
        <w:rPr>
          <w:rFonts w:eastAsia="Arial Unicode MS"/>
          <w:sz w:val="24"/>
          <w:szCs w:val="24"/>
        </w:rPr>
        <w:t xml:space="preserve">bem como </w:t>
      </w:r>
      <w:r w:rsidRPr="00F85E13">
        <w:rPr>
          <w:rFonts w:eastAsia="Arial Unicode MS"/>
          <w:sz w:val="24"/>
          <w:szCs w:val="24"/>
        </w:rPr>
        <w:t>com aplicação subsidiária da Lei Federal nº 8.666-93 e alterações posteriores.</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1 - DO OBJETO:</w:t>
      </w:r>
      <w:r w:rsidRPr="00F85E13">
        <w:rPr>
          <w:rFonts w:eastAsia="Arial Unicode MS"/>
          <w:sz w:val="24"/>
          <w:szCs w:val="24"/>
        </w:rPr>
        <w:t xml:space="preserve"> </w:t>
      </w:r>
    </w:p>
    <w:p w:rsidR="00D84AAB" w:rsidRDefault="00DC2CF1" w:rsidP="00D84AAB">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sz w:val="24"/>
          <w:szCs w:val="24"/>
        </w:rPr>
        <w:t xml:space="preserve">Constitui objeto da presente licitação a </w:t>
      </w:r>
      <w:r w:rsidR="0028187F" w:rsidRPr="00F85E13">
        <w:rPr>
          <w:rFonts w:eastAsia="Arial Unicode MS"/>
          <w:iCs/>
          <w:spacing w:val="14"/>
          <w:sz w:val="24"/>
          <w:szCs w:val="24"/>
          <w:lang w:eastAsia="pt-BR"/>
        </w:rPr>
        <w:t>contratação de Empresa para o fornecimento de medicamentos</w:t>
      </w:r>
      <w:r w:rsidR="0028187F">
        <w:rPr>
          <w:rFonts w:eastAsia="Arial Unicode MS"/>
          <w:iCs/>
          <w:spacing w:val="14"/>
          <w:sz w:val="24"/>
          <w:szCs w:val="24"/>
          <w:lang w:eastAsia="pt-BR"/>
        </w:rPr>
        <w:t xml:space="preserve">,  </w:t>
      </w:r>
      <w:r w:rsidR="0028187F" w:rsidRPr="00F85E13">
        <w:rPr>
          <w:rFonts w:eastAsia="Arial Unicode MS"/>
          <w:iCs/>
          <w:spacing w:val="14"/>
          <w:sz w:val="24"/>
          <w:szCs w:val="24"/>
          <w:lang w:eastAsia="pt-BR"/>
        </w:rPr>
        <w:t>para a Unidade Básica de Saúde</w:t>
      </w:r>
      <w:r w:rsidR="00D84AAB" w:rsidRPr="00F85E13">
        <w:rPr>
          <w:rFonts w:eastAsia="Arial Unicode MS"/>
          <w:sz w:val="24"/>
          <w:szCs w:val="24"/>
        </w:rPr>
        <w:t>, conforme descri</w:t>
      </w:r>
      <w:r w:rsidR="00050DFD" w:rsidRPr="00F85E13">
        <w:rPr>
          <w:rFonts w:eastAsia="Arial Unicode MS"/>
          <w:sz w:val="24"/>
          <w:szCs w:val="24"/>
        </w:rPr>
        <w:t>ção contida no quadro abaixo</w:t>
      </w:r>
      <w:r w:rsidR="00D84AAB" w:rsidRPr="00F85E13">
        <w:rPr>
          <w:rFonts w:eastAsia="Arial Unicode MS"/>
          <w:sz w:val="24"/>
          <w:szCs w:val="24"/>
        </w:rPr>
        <w:t>:</w:t>
      </w:r>
    </w:p>
    <w:p w:rsidR="000A6452" w:rsidRDefault="000A6452" w:rsidP="00D84AAB">
      <w:pPr>
        <w:overflowPunct w:val="0"/>
        <w:autoSpaceDE w:val="0"/>
        <w:autoSpaceDN w:val="0"/>
        <w:adjustRightInd w:val="0"/>
        <w:spacing w:before="120"/>
        <w:ind w:firstLine="1418"/>
        <w:jc w:val="both"/>
        <w:textAlignment w:val="baseline"/>
        <w:rPr>
          <w:rFonts w:eastAsia="Arial Unicode MS"/>
          <w:sz w:val="24"/>
          <w:szCs w:val="24"/>
        </w:rPr>
      </w:pPr>
    </w:p>
    <w:tbl>
      <w:tblPr>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134"/>
        <w:gridCol w:w="6770"/>
      </w:tblGrid>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01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Tub.</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Acetato de Dexametasona 1mg/g creme</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jc w:val="center"/>
              <w:rPr>
                <w:lang w:eastAsia="pt-BR"/>
              </w:rPr>
            </w:pPr>
            <w:r w:rsidRPr="00857531">
              <w:rPr>
                <w:lang w:eastAsia="pt-BR"/>
              </w:rPr>
              <w:t xml:space="preserve"> 02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Aciclovir 200mg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03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Ácido Acetilsalicílico 100mg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04</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Àcido Fólico 5 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05</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Albendazol 400mg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06</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Alendronato de sódio 75 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07</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Alopurinol 300mg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08</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Aminofilina 100mg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09</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Amoxicilina + Clavulanato de Potássio 500/125mg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jc w:val="center"/>
              <w:rPr>
                <w:lang w:eastAsia="pt-BR"/>
              </w:rPr>
            </w:pPr>
            <w:r w:rsidRPr="00857531">
              <w:rPr>
                <w:lang w:eastAsia="pt-BR"/>
              </w:rPr>
              <w:t>10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Amoxicilina + Clavulanato de Potássio suspensão oral 50mg + 12,5mg/ml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11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Amoxicilina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12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Amoxicilina suspensão 250mg/5ml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lastRenderedPageBreak/>
              <w:t>13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Atenolol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14</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Azitromicina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jc w:val="center"/>
              <w:rPr>
                <w:lang w:eastAsia="pt-BR"/>
              </w:rPr>
            </w:pPr>
            <w:r w:rsidRPr="00857531">
              <w:rPr>
                <w:lang w:eastAsia="pt-BR"/>
              </w:rPr>
              <w:t>15</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Azitromicina pó para suspensão oral 40mg/ml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jc w:val="center"/>
              <w:rPr>
                <w:lang w:eastAsia="pt-BR"/>
              </w:rPr>
            </w:pPr>
            <w:r w:rsidRPr="00857531">
              <w:rPr>
                <w:lang w:eastAsia="pt-BR"/>
              </w:rPr>
              <w:t>16</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Baclofeno 10mg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jc w:val="center"/>
              <w:rPr>
                <w:lang w:eastAsia="pt-BR"/>
              </w:rPr>
            </w:pPr>
            <w:r w:rsidRPr="00857531">
              <w:rPr>
                <w:lang w:eastAsia="pt-BR"/>
              </w:rPr>
              <w:t>17</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Amp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Benzilpenicilina Benzatina pó para suspensão injetável 1.200.000 UI</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rPr>
                <w:lang w:eastAsia="pt-BR"/>
              </w:rPr>
            </w:pPr>
            <w:r w:rsidRPr="00857531">
              <w:rPr>
                <w:lang w:eastAsia="pt-BR"/>
              </w:rPr>
              <w:t xml:space="preserve">  18</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Besilato de Anlodipino 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19</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Butilbrometo de escapolamina 10mg + dipirona sódica 250mg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20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Butilbrometo de escapolamina 6,7mg/ml + dipirona sódica 333,4mg/ml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21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Captopril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22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Carbidopa + Levodopa 25/250mg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23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Carbocisteína 20mg/ml 100ml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24</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Carbonato de Cálcio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25.</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Cefalexina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26</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Cefalexina suspensão 250mg/5ml 60ml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27</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Cimetidina 200mg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28</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Cloridrato de Amilorida + Hidroclorotiazida 5/50mg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29</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Cloridrato de Amiodarona 200mg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30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Cloridrato de Ciprofloxacino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Cloridrato de Metoclopramida  solução oral 4mg/ml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Cloridrato de Metoclopramida 10mg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12.000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Cloridrato de Verapamil 80mg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34</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Clortalidona 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jc w:val="center"/>
              <w:rPr>
                <w:lang w:eastAsia="pt-BR"/>
              </w:rPr>
            </w:pPr>
            <w:r w:rsidRPr="00857531">
              <w:rPr>
                <w:lang w:eastAsia="pt-BR"/>
              </w:rPr>
              <w:t>35</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Diclofenaco de sódio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36</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Diclofenaco resinato 15mg/ml 20ml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37</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Digoxina 0,25mg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38</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4.000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Diosmina 450mg + Hesperidina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39</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Dipirona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Dipirona 500mg/ml  solução oral gotas</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lastRenderedPageBreak/>
              <w:t>41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Espironolactona 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rPr>
                <w:lang w:eastAsia="pt-BR"/>
              </w:rPr>
            </w:pPr>
            <w:r w:rsidRPr="00857531">
              <w:rPr>
                <w:lang w:eastAsia="pt-BR"/>
              </w:rPr>
              <w:t xml:space="preserve">  42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Furosemida 40mg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Hidroclorotiazida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44</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Hidróxido Alumínio + hidróxido de magnésio suspensão 60mg + 40mg/ml 100ml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45</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Ibuprofeno 600mg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46</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Ibuprofeno solução oral 100mg/ml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47</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Levotiroxina sódica 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48</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6.000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Levotiroxina sódica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49</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.6.000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Levotiroxina sódica 75mg</w:t>
            </w:r>
          </w:p>
        </w:tc>
      </w:tr>
      <w:tr w:rsidR="000A6452" w:rsidRPr="00857531" w:rsidTr="00F9254F">
        <w:trPr>
          <w:trHeight w:val="768"/>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Levotiroxina sódica 100mg</w:t>
            </w:r>
          </w:p>
        </w:tc>
      </w:tr>
      <w:tr w:rsidR="000A6452" w:rsidRPr="00857531" w:rsidTr="00F9254F">
        <w:trPr>
          <w:trHeight w:val="768"/>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Loratadina 10mg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Loratadina xarope 1mg/ml 100ml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Maleato de Enalapril 20mg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54</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Metildopa 250mg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55</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Metildopa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56</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200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Tub</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Metronidazol gel vaginal 100mg/g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57</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150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Tub</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Nistatina creme vaginal 25.000 UI/g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58</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Óleo Mineral 100ml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rPr>
                <w:lang w:eastAsia="pt-BR"/>
              </w:rPr>
            </w:pPr>
            <w:r w:rsidRPr="00857531">
              <w:rPr>
                <w:lang w:eastAsia="pt-BR"/>
              </w:rPr>
              <w:t>59</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70.000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Cps</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Omeprazol 20mg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Paracetamol 200mg/ml gotas</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Paracetamol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Prednisolona 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Sch</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Sais para reidratação pó para solução oral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64</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Succinato de Metoprolol 100mg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65</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Succinato de Metoprolol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66</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50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Tub</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Sulfadiazina de prata pasta 1%</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67</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Sulfametoxazol + Trimetropina 400/80mg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lastRenderedPageBreak/>
              <w:t>68</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100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Frc</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Sulfametoxazol + Trimetropina suspensão oral 40mg + 8mg/ml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69</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Tub</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Sulfato de Gentamicina colírio 5mg/ml</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70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300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Tub</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Sulfato de neomicina 5mg/g + bacitracina zincica 250UI/g    10g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71</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8.000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both"/>
              <w:rPr>
                <w:lang w:eastAsia="pt-BR"/>
              </w:rPr>
            </w:pPr>
            <w:r w:rsidRPr="00857531">
              <w:rPr>
                <w:lang w:eastAsia="pt-BR"/>
              </w:rPr>
              <w:t>Sulfato Ferroso 40mg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ind w:firstLine="113"/>
              <w:jc w:val="center"/>
              <w:rPr>
                <w:lang w:eastAsia="pt-BR"/>
              </w:rPr>
            </w:pPr>
            <w:r w:rsidRPr="00857531">
              <w:rPr>
                <w:lang w:eastAsia="pt-BR"/>
              </w:rPr>
              <w:t>72</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6.000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ind w:firstLine="113"/>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0A6452">
            <w:pPr>
              <w:tabs>
                <w:tab w:val="left" w:pos="5370"/>
              </w:tabs>
              <w:spacing w:before="240" w:after="100" w:afterAutospacing="1"/>
              <w:ind w:firstLine="113"/>
              <w:rPr>
                <w:lang w:eastAsia="pt-BR"/>
              </w:rPr>
            </w:pPr>
            <w:r w:rsidRPr="00857531">
              <w:rPr>
                <w:lang w:eastAsia="pt-BR"/>
              </w:rPr>
              <w:t>Tartarato de metoprolol 100mg</w:t>
            </w:r>
            <w:r>
              <w:rPr>
                <w:lang w:eastAsia="pt-BR"/>
              </w:rPr>
              <w:tab/>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jc w:val="center"/>
              <w:rPr>
                <w:lang w:eastAsia="pt-BR"/>
              </w:rPr>
            </w:pPr>
            <w:r>
              <w:rPr>
                <w:lang w:eastAsia="pt-BR"/>
              </w:rPr>
              <w:t>73</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jc w:val="center"/>
              <w:rPr>
                <w:lang w:eastAsia="pt-BR"/>
              </w:rPr>
            </w:pPr>
            <w:r w:rsidRPr="00857531">
              <w:rPr>
                <w:lang w:eastAsia="pt-BR"/>
              </w:rPr>
              <w:t>2.000</w:t>
            </w:r>
          </w:p>
        </w:tc>
        <w:tc>
          <w:tcPr>
            <w:tcW w:w="1134"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hideMark/>
          </w:tcPr>
          <w:p w:rsidR="000A6452" w:rsidRPr="00857531" w:rsidRDefault="000A6452" w:rsidP="00F9254F">
            <w:pPr>
              <w:spacing w:before="240" w:after="100" w:afterAutospacing="1"/>
              <w:jc w:val="both"/>
              <w:rPr>
                <w:lang w:eastAsia="pt-BR"/>
              </w:rPr>
            </w:pPr>
            <w:r w:rsidRPr="00857531">
              <w:rPr>
                <w:lang w:eastAsia="pt-BR"/>
              </w:rPr>
              <w:t>Ácido Valpróico 250mg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74</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2.000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Àcido Valpróico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75</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6.000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Bromazepam 3mg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76</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Carbamazepina 200mg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77</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Carbamazepina 400mg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78</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Clonazepam 2mg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79</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20.000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Amitriptilina 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Biperideno 2mg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81</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15.000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Cps</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Fluoxetina 20mg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82</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7.000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Imipramina 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83</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2.000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Maprotilina 75mg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84</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2.000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Nortriptilina 25mg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85</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3.000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Cps</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Nortriptilina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86</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15.000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Paroxetina 20mg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87</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30.000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Cloridrato de Sertralina 50mg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88</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 xml:space="preserve">Fenitoína 100mg </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89</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Fenobarbital 100mg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90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10.000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Fosfato de Codeína 30mg/Paracetamol 500mg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91</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Haloperidol 5mg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92</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5.000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Comp.</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Respiridona 1mg</w:t>
            </w:r>
          </w:p>
        </w:tc>
      </w:tr>
      <w:tr w:rsidR="000A6452" w:rsidRPr="00857531" w:rsidTr="00F9254F">
        <w:trPr>
          <w:trHeight w:val="75"/>
        </w:trPr>
        <w:tc>
          <w:tcPr>
            <w:tcW w:w="709"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Pr>
                <w:lang w:eastAsia="pt-BR"/>
              </w:rPr>
              <w:t>93</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200</w:t>
            </w:r>
          </w:p>
        </w:tc>
        <w:tc>
          <w:tcPr>
            <w:tcW w:w="1134"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center"/>
              <w:rPr>
                <w:lang w:eastAsia="pt-BR"/>
              </w:rPr>
            </w:pPr>
            <w:r w:rsidRPr="00857531">
              <w:rPr>
                <w:lang w:eastAsia="pt-BR"/>
              </w:rPr>
              <w:t>Vdr</w:t>
            </w:r>
          </w:p>
        </w:tc>
        <w:tc>
          <w:tcPr>
            <w:tcW w:w="6770" w:type="dxa"/>
            <w:tcBorders>
              <w:top w:val="single" w:sz="4" w:space="0" w:color="000000"/>
              <w:left w:val="single" w:sz="4" w:space="0" w:color="000000"/>
              <w:bottom w:val="single" w:sz="4" w:space="0" w:color="000000"/>
              <w:right w:val="single" w:sz="4" w:space="0" w:color="000000"/>
            </w:tcBorders>
          </w:tcPr>
          <w:p w:rsidR="000A6452" w:rsidRPr="00857531" w:rsidRDefault="000A6452" w:rsidP="00F9254F">
            <w:pPr>
              <w:spacing w:before="240" w:after="100" w:afterAutospacing="1"/>
              <w:jc w:val="both"/>
              <w:rPr>
                <w:lang w:eastAsia="pt-BR"/>
              </w:rPr>
            </w:pPr>
            <w:r w:rsidRPr="00857531">
              <w:rPr>
                <w:lang w:eastAsia="pt-BR"/>
              </w:rPr>
              <w:t>Valproato de sódio 250mg/ml xarope</w:t>
            </w:r>
          </w:p>
        </w:tc>
      </w:tr>
    </w:tbl>
    <w:p w:rsidR="000A6452" w:rsidRPr="00B1373E" w:rsidRDefault="000A6452" w:rsidP="000A6452">
      <w:pPr>
        <w:spacing w:before="100" w:beforeAutospacing="1" w:line="276" w:lineRule="auto"/>
        <w:ind w:firstLine="708"/>
        <w:jc w:val="both"/>
        <w:rPr>
          <w:lang w:eastAsia="pt-BR"/>
        </w:rPr>
      </w:pPr>
      <w:r w:rsidRPr="000A6452">
        <w:rPr>
          <w:b/>
          <w:sz w:val="28"/>
          <w:szCs w:val="28"/>
          <w:shd w:val="clear" w:color="auto" w:fill="FFFF00"/>
          <w:lang w:eastAsia="pt-BR"/>
        </w:rPr>
        <w:t xml:space="preserve">OS MEDICAMENTOS LICITADOS DEVEM TER VENCIMENTO DE NO MÍNIMO 2 ANOS, OU A EMPRESA FORNECEDORA DEVE </w:t>
      </w:r>
      <w:r w:rsidRPr="000A6452">
        <w:rPr>
          <w:b/>
          <w:sz w:val="28"/>
          <w:szCs w:val="28"/>
          <w:shd w:val="clear" w:color="auto" w:fill="FFFF00"/>
          <w:lang w:eastAsia="pt-BR"/>
        </w:rPr>
        <w:lastRenderedPageBreak/>
        <w:t>FORNECER CARTA DE COMPROMETIMENTO DE TROCA DO MEDICAMENTO QUE NÃO ATINGIR O PRAZO. A ENTREGA DO MEDICAMENTO LICITADO SEJA FEITA IMEDIATAMENTE</w:t>
      </w:r>
      <w:r>
        <w:rPr>
          <w:b/>
          <w:sz w:val="28"/>
          <w:szCs w:val="28"/>
          <w:shd w:val="clear" w:color="auto" w:fill="FFFF00"/>
          <w:lang w:eastAsia="pt-BR"/>
        </w:rPr>
        <w:t xml:space="preserve"> APÓS O RECEBIMENTO DO C</w:t>
      </w:r>
      <w:r w:rsidRPr="000A6452">
        <w:rPr>
          <w:b/>
          <w:sz w:val="28"/>
          <w:szCs w:val="28"/>
          <w:shd w:val="clear" w:color="auto" w:fill="FFFF00"/>
          <w:lang w:eastAsia="pt-BR"/>
        </w:rPr>
        <w:t>, POIS A DEMORA ESTÁ SENDO MUITO LONGA PARA A ENTREGA</w:t>
      </w:r>
      <w:r>
        <w:rPr>
          <w:lang w:eastAsia="pt-BR"/>
        </w:rPr>
        <w:t>.</w:t>
      </w:r>
    </w:p>
    <w:p w:rsidR="005670EA" w:rsidRDefault="00CD3BA1" w:rsidP="007A5A7D">
      <w:pPr>
        <w:keepNext/>
        <w:overflowPunct w:val="0"/>
        <w:autoSpaceDE w:val="0"/>
        <w:autoSpaceDN w:val="0"/>
        <w:adjustRightInd w:val="0"/>
        <w:ind w:firstLine="1400"/>
        <w:jc w:val="both"/>
        <w:textAlignment w:val="baseline"/>
        <w:outlineLvl w:val="1"/>
        <w:rPr>
          <w:rFonts w:eastAsia="Arial Unicode MS"/>
          <w:bCs/>
          <w:iCs/>
          <w:sz w:val="24"/>
          <w:szCs w:val="24"/>
        </w:rPr>
      </w:pPr>
      <w:r w:rsidRPr="00F85E13">
        <w:rPr>
          <w:rFonts w:eastAsia="Arial Unicode MS"/>
          <w:b/>
          <w:bCs/>
          <w:iCs/>
          <w:sz w:val="24"/>
          <w:szCs w:val="24"/>
        </w:rPr>
        <w:t>OBS:</w:t>
      </w:r>
      <w:r w:rsidRPr="00F85E13">
        <w:rPr>
          <w:rFonts w:eastAsia="Arial Unicode MS"/>
          <w:bCs/>
          <w:iCs/>
          <w:sz w:val="24"/>
          <w:szCs w:val="24"/>
        </w:rPr>
        <w:t xml:space="preserve"> </w:t>
      </w:r>
      <w:r w:rsidR="005670EA" w:rsidRPr="00F85E13">
        <w:rPr>
          <w:rFonts w:eastAsia="Arial Unicode MS"/>
          <w:bCs/>
          <w:iCs/>
          <w:sz w:val="24"/>
          <w:szCs w:val="24"/>
        </w:rPr>
        <w:t xml:space="preserve">As mercadorias deverão ser entregues </w:t>
      </w:r>
      <w:r w:rsidR="00333D55" w:rsidRPr="00F85E13">
        <w:rPr>
          <w:rFonts w:eastAsia="Arial Unicode MS"/>
          <w:bCs/>
          <w:iCs/>
          <w:sz w:val="24"/>
          <w:szCs w:val="24"/>
        </w:rPr>
        <w:t>da s</w:t>
      </w:r>
      <w:r w:rsidR="005670EA" w:rsidRPr="00F85E13">
        <w:rPr>
          <w:rFonts w:eastAsia="Arial Unicode MS"/>
          <w:bCs/>
          <w:iCs/>
          <w:sz w:val="24"/>
          <w:szCs w:val="24"/>
        </w:rPr>
        <w:t>eguinte</w:t>
      </w:r>
      <w:r w:rsidR="00333D55" w:rsidRPr="00F85E13">
        <w:rPr>
          <w:rFonts w:eastAsia="Arial Unicode MS"/>
          <w:bCs/>
          <w:iCs/>
          <w:sz w:val="24"/>
          <w:szCs w:val="24"/>
        </w:rPr>
        <w:t xml:space="preserve"> forma</w:t>
      </w:r>
      <w:r w:rsidR="005670EA" w:rsidRPr="00F85E13">
        <w:rPr>
          <w:rFonts w:eastAsia="Arial Unicode MS"/>
          <w:bCs/>
          <w:iCs/>
          <w:sz w:val="24"/>
          <w:szCs w:val="24"/>
        </w:rPr>
        <w:t xml:space="preserve">: IMEDIATAMENTE, (máximo até </w:t>
      </w:r>
      <w:r w:rsidR="00AA67B5">
        <w:rPr>
          <w:rFonts w:eastAsia="Arial Unicode MS"/>
          <w:bCs/>
          <w:iCs/>
          <w:sz w:val="24"/>
          <w:szCs w:val="24"/>
        </w:rPr>
        <w:t>15</w:t>
      </w:r>
      <w:r w:rsidR="005670EA" w:rsidRPr="00F85E13">
        <w:rPr>
          <w:rFonts w:eastAsia="Arial Unicode MS"/>
          <w:bCs/>
          <w:iCs/>
          <w:sz w:val="24"/>
          <w:szCs w:val="24"/>
        </w:rPr>
        <w:t xml:space="preserve"> dias) após a emissão da nota de empenho.</w:t>
      </w:r>
    </w:p>
    <w:p w:rsidR="000A6452" w:rsidRPr="00F85E13" w:rsidRDefault="000A6452" w:rsidP="007A5A7D">
      <w:pPr>
        <w:keepNext/>
        <w:overflowPunct w:val="0"/>
        <w:autoSpaceDE w:val="0"/>
        <w:autoSpaceDN w:val="0"/>
        <w:adjustRightInd w:val="0"/>
        <w:ind w:firstLine="1400"/>
        <w:jc w:val="both"/>
        <w:textAlignment w:val="baseline"/>
        <w:outlineLvl w:val="1"/>
        <w:rPr>
          <w:rFonts w:eastAsia="Arial Unicode MS"/>
          <w:bCs/>
          <w:iCs/>
          <w:sz w:val="24"/>
          <w:szCs w:val="24"/>
        </w:rPr>
      </w:pPr>
    </w:p>
    <w:p w:rsidR="005670EA" w:rsidRPr="00F85E13" w:rsidRDefault="005670EA" w:rsidP="007A5A7D">
      <w:pPr>
        <w:keepNext/>
        <w:overflowPunct w:val="0"/>
        <w:autoSpaceDE w:val="0"/>
        <w:autoSpaceDN w:val="0"/>
        <w:adjustRightInd w:val="0"/>
        <w:ind w:firstLine="1418"/>
        <w:jc w:val="both"/>
        <w:textAlignment w:val="baseline"/>
        <w:outlineLvl w:val="1"/>
        <w:rPr>
          <w:rFonts w:eastAsia="Arial Unicode MS"/>
          <w:b/>
          <w:bCs/>
          <w:iCs/>
          <w:sz w:val="24"/>
          <w:szCs w:val="24"/>
        </w:rPr>
      </w:pPr>
      <w:r w:rsidRPr="00F85E13">
        <w:rPr>
          <w:rFonts w:eastAsia="Arial Unicode MS"/>
          <w:b/>
          <w:bCs/>
          <w:sz w:val="24"/>
          <w:szCs w:val="24"/>
        </w:rPr>
        <w:t>NÃO SERÁ RECEBIDA MERCADORIA INCOMPLETA, DEVENDO O(S) LICITANTE(S) VENCEDOR(ES) DO ITEM, OU DOS ITENS, ENTREGA-LOS DE UMA SÓ VEZ, POR COMPLETO.</w:t>
      </w:r>
    </w:p>
    <w:p w:rsidR="005670EA" w:rsidRPr="00F85E13" w:rsidRDefault="005670EA" w:rsidP="007A5A7D">
      <w:pPr>
        <w:overflowPunct w:val="0"/>
        <w:autoSpaceDE w:val="0"/>
        <w:autoSpaceDN w:val="0"/>
        <w:adjustRightInd w:val="0"/>
        <w:ind w:firstLine="1418"/>
        <w:jc w:val="both"/>
        <w:textAlignment w:val="baseline"/>
        <w:rPr>
          <w:rFonts w:eastAsia="Arial Unicode MS"/>
          <w:sz w:val="24"/>
          <w:szCs w:val="24"/>
          <w:lang w:eastAsia="pt-BR"/>
        </w:rPr>
      </w:pPr>
      <w:r w:rsidRPr="00F85E13">
        <w:rPr>
          <w:rFonts w:eastAsia="Arial Unicode MS"/>
          <w:b/>
          <w:bCs/>
          <w:iCs/>
          <w:sz w:val="24"/>
          <w:szCs w:val="24"/>
          <w:lang w:eastAsia="pt-BR"/>
        </w:rPr>
        <w:t>NA ENTREGA DOS MEDICAMENTOS DEVERÁ SER ENTREGUE LAUDO DE ANÁLISE, REFERENTE AO LOTE DE MEDICAMENTO ENTREGUE, COMO CONDIÇÃO PARA ACEITAÇÃO DO PRODUTO</w:t>
      </w:r>
      <w:r w:rsidRPr="00F85E13">
        <w:rPr>
          <w:rFonts w:eastAsia="Arial Unicode MS"/>
          <w:sz w:val="24"/>
          <w:szCs w:val="24"/>
          <w:lang w:eastAsia="pt-BR"/>
        </w:rPr>
        <w:t>.</w:t>
      </w:r>
    </w:p>
    <w:p w:rsidR="00375735" w:rsidRPr="00F85E13" w:rsidRDefault="00375735" w:rsidP="00DC2CF1">
      <w:pPr>
        <w:overflowPunct w:val="0"/>
        <w:autoSpaceDE w:val="0"/>
        <w:autoSpaceDN w:val="0"/>
        <w:adjustRightInd w:val="0"/>
        <w:spacing w:before="120"/>
        <w:ind w:firstLine="1418"/>
        <w:jc w:val="both"/>
        <w:textAlignment w:val="baseline"/>
        <w:rPr>
          <w:rFonts w:eastAsia="Arial Unicode MS"/>
          <w:b/>
          <w:sz w:val="24"/>
          <w:szCs w:val="24"/>
        </w:rPr>
      </w:pP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2 - DA APRESENTAÇÃO DOS ENVELOPES:</w:t>
      </w:r>
    </w:p>
    <w:p w:rsidR="00DC2CF1" w:rsidRPr="00F85E13" w:rsidRDefault="00DC2CF1" w:rsidP="00B74ECF">
      <w:pPr>
        <w:spacing w:before="120"/>
        <w:ind w:firstLine="1418"/>
        <w:jc w:val="both"/>
        <w:rPr>
          <w:rFonts w:eastAsia="Arial Unicode MS"/>
          <w:sz w:val="24"/>
          <w:szCs w:val="24"/>
          <w:lang w:eastAsia="pt-BR"/>
        </w:rPr>
      </w:pPr>
      <w:r w:rsidRPr="00F85E13">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4B4959" w:rsidRDefault="004B4959" w:rsidP="00DC2CF1">
      <w:pPr>
        <w:overflowPunct w:val="0"/>
        <w:autoSpaceDE w:val="0"/>
        <w:autoSpaceDN w:val="0"/>
        <w:adjustRightInd w:val="0"/>
        <w:ind w:firstLine="1418"/>
        <w:jc w:val="both"/>
        <w:textAlignment w:val="baseline"/>
        <w:rPr>
          <w:rFonts w:eastAsia="Arial Unicode MS"/>
          <w:sz w:val="24"/>
          <w:szCs w:val="24"/>
        </w:rPr>
      </w:pPr>
    </w:p>
    <w:p w:rsidR="00DC2CF1" w:rsidRPr="00F85E13" w:rsidRDefault="00DC2CF1" w:rsidP="00DC2CF1">
      <w:pPr>
        <w:overflowPunct w:val="0"/>
        <w:autoSpaceDE w:val="0"/>
        <w:autoSpaceDN w:val="0"/>
        <w:adjustRightInd w:val="0"/>
        <w:ind w:firstLine="1418"/>
        <w:jc w:val="both"/>
        <w:textAlignment w:val="baseline"/>
        <w:rPr>
          <w:rFonts w:eastAsia="Arial Unicode MS"/>
          <w:sz w:val="24"/>
          <w:szCs w:val="24"/>
        </w:rPr>
      </w:pPr>
      <w:r w:rsidRPr="00F85E13">
        <w:rPr>
          <w:rFonts w:eastAsia="Arial Unicode MS"/>
          <w:sz w:val="24"/>
          <w:szCs w:val="24"/>
        </w:rPr>
        <w:t>MUNICÍPIO DE VIADUTOS</w:t>
      </w:r>
    </w:p>
    <w:p w:rsidR="00DC2CF1" w:rsidRPr="00F85E13" w:rsidRDefault="00DC2CF1" w:rsidP="00DC2CF1">
      <w:pPr>
        <w:overflowPunct w:val="0"/>
        <w:autoSpaceDE w:val="0"/>
        <w:autoSpaceDN w:val="0"/>
        <w:adjustRightInd w:val="0"/>
        <w:ind w:firstLine="360"/>
        <w:jc w:val="both"/>
        <w:textAlignment w:val="baseline"/>
        <w:rPr>
          <w:rFonts w:eastAsia="Arial Unicode MS"/>
          <w:bCs/>
          <w:sz w:val="24"/>
          <w:szCs w:val="24"/>
        </w:rPr>
      </w:pPr>
      <w:r w:rsidRPr="00F85E13">
        <w:rPr>
          <w:rFonts w:eastAsia="Arial Unicode MS"/>
          <w:sz w:val="24"/>
          <w:szCs w:val="24"/>
        </w:rPr>
        <w:tab/>
      </w:r>
      <w:r w:rsidRPr="00F85E13">
        <w:rPr>
          <w:rFonts w:eastAsia="Arial Unicode MS"/>
          <w:sz w:val="24"/>
          <w:szCs w:val="24"/>
        </w:rPr>
        <w:tab/>
      </w:r>
      <w:r w:rsidRPr="00F85E13">
        <w:rPr>
          <w:rFonts w:eastAsia="Arial Unicode MS"/>
          <w:bCs/>
          <w:sz w:val="24"/>
          <w:szCs w:val="24"/>
        </w:rPr>
        <w:t xml:space="preserve">EDITAL DE PREGÃO Nº </w:t>
      </w:r>
      <w:r w:rsidR="00AA67B5">
        <w:rPr>
          <w:rFonts w:eastAsia="Arial Unicode MS"/>
          <w:bCs/>
          <w:sz w:val="24"/>
          <w:szCs w:val="24"/>
        </w:rPr>
        <w:t>022</w:t>
      </w:r>
      <w:r w:rsidRPr="00F85E13">
        <w:rPr>
          <w:rFonts w:eastAsia="Arial Unicode MS"/>
          <w:bCs/>
          <w:sz w:val="24"/>
          <w:szCs w:val="24"/>
        </w:rPr>
        <w:t>/20</w:t>
      </w:r>
      <w:r w:rsidR="0062347B" w:rsidRPr="00F85E13">
        <w:rPr>
          <w:rFonts w:eastAsia="Arial Unicode MS"/>
          <w:bCs/>
          <w:sz w:val="24"/>
          <w:szCs w:val="24"/>
        </w:rPr>
        <w:t>1</w:t>
      </w:r>
      <w:r w:rsidR="0010676C" w:rsidRPr="00F85E13">
        <w:rPr>
          <w:rFonts w:eastAsia="Arial Unicode MS"/>
          <w:bCs/>
          <w:sz w:val="24"/>
          <w:szCs w:val="24"/>
        </w:rPr>
        <w:t>4</w:t>
      </w:r>
    </w:p>
    <w:p w:rsidR="00DC2CF1" w:rsidRPr="00F85E13" w:rsidRDefault="00DC2CF1" w:rsidP="00DC2CF1">
      <w:pPr>
        <w:overflowPunct w:val="0"/>
        <w:autoSpaceDE w:val="0"/>
        <w:autoSpaceDN w:val="0"/>
        <w:adjustRightInd w:val="0"/>
        <w:ind w:firstLine="360"/>
        <w:jc w:val="both"/>
        <w:textAlignment w:val="baseline"/>
        <w:rPr>
          <w:rFonts w:eastAsia="Arial Unicode MS"/>
          <w:sz w:val="24"/>
          <w:szCs w:val="24"/>
        </w:rPr>
      </w:pPr>
      <w:r w:rsidRPr="00F85E13">
        <w:rPr>
          <w:rFonts w:eastAsia="Arial Unicode MS"/>
          <w:sz w:val="24"/>
          <w:szCs w:val="24"/>
        </w:rPr>
        <w:tab/>
      </w:r>
      <w:r w:rsidRPr="00F85E13">
        <w:rPr>
          <w:rFonts w:eastAsia="Arial Unicode MS"/>
          <w:sz w:val="24"/>
          <w:szCs w:val="24"/>
        </w:rPr>
        <w:tab/>
        <w:t>ENVELOPE Nº 01 – PROPOSTA</w:t>
      </w:r>
    </w:p>
    <w:p w:rsidR="00DC2CF1" w:rsidRPr="00F85E13" w:rsidRDefault="00B74ECF" w:rsidP="00DC2CF1">
      <w:pPr>
        <w:overflowPunct w:val="0"/>
        <w:autoSpaceDE w:val="0"/>
        <w:autoSpaceDN w:val="0"/>
        <w:adjustRightInd w:val="0"/>
        <w:ind w:firstLine="360"/>
        <w:jc w:val="both"/>
        <w:textAlignment w:val="baseline"/>
        <w:rPr>
          <w:rFonts w:eastAsia="Arial Unicode MS"/>
          <w:sz w:val="24"/>
          <w:szCs w:val="24"/>
        </w:rPr>
      </w:pPr>
      <w:r w:rsidRPr="00F85E13">
        <w:rPr>
          <w:rFonts w:eastAsia="Arial Unicode MS"/>
          <w:sz w:val="24"/>
          <w:szCs w:val="24"/>
        </w:rPr>
        <w:tab/>
      </w:r>
      <w:r w:rsidRPr="00F85E13">
        <w:rPr>
          <w:rFonts w:eastAsia="Arial Unicode MS"/>
          <w:sz w:val="24"/>
          <w:szCs w:val="24"/>
        </w:rPr>
        <w:tab/>
        <w:t xml:space="preserve">PROPONENTE </w:t>
      </w:r>
      <w:r w:rsidR="00DC2CF1" w:rsidRPr="00F85E13">
        <w:rPr>
          <w:rFonts w:eastAsia="Arial Unicode MS"/>
          <w:sz w:val="24"/>
          <w:szCs w:val="24"/>
        </w:rPr>
        <w:t>– NOME DA EMPRESA</w:t>
      </w:r>
    </w:p>
    <w:p w:rsidR="00DC2CF1" w:rsidRPr="00F85E13" w:rsidRDefault="00DC2CF1" w:rsidP="00DC2CF1">
      <w:pPr>
        <w:overflowPunct w:val="0"/>
        <w:autoSpaceDE w:val="0"/>
        <w:autoSpaceDN w:val="0"/>
        <w:adjustRightInd w:val="0"/>
        <w:ind w:firstLine="360"/>
        <w:jc w:val="both"/>
        <w:textAlignment w:val="baseline"/>
        <w:rPr>
          <w:rFonts w:eastAsia="Arial Unicode MS"/>
          <w:sz w:val="24"/>
          <w:szCs w:val="24"/>
        </w:rPr>
      </w:pPr>
    </w:p>
    <w:p w:rsidR="00256FD3" w:rsidRPr="00F85E13" w:rsidRDefault="00DC2CF1" w:rsidP="00DC2CF1">
      <w:pPr>
        <w:overflowPunct w:val="0"/>
        <w:autoSpaceDE w:val="0"/>
        <w:autoSpaceDN w:val="0"/>
        <w:adjustRightInd w:val="0"/>
        <w:ind w:firstLine="360"/>
        <w:jc w:val="both"/>
        <w:textAlignment w:val="baseline"/>
        <w:rPr>
          <w:rFonts w:eastAsia="Arial Unicode MS"/>
          <w:sz w:val="24"/>
          <w:szCs w:val="24"/>
        </w:rPr>
      </w:pPr>
      <w:r w:rsidRPr="00F85E13">
        <w:rPr>
          <w:rFonts w:eastAsia="Arial Unicode MS"/>
          <w:sz w:val="24"/>
          <w:szCs w:val="24"/>
        </w:rPr>
        <w:tab/>
      </w:r>
      <w:r w:rsidRPr="00F85E13">
        <w:rPr>
          <w:rFonts w:eastAsia="Arial Unicode MS"/>
          <w:sz w:val="24"/>
          <w:szCs w:val="24"/>
        </w:rPr>
        <w:tab/>
      </w:r>
    </w:p>
    <w:p w:rsidR="00DC2CF1" w:rsidRPr="00F85E13" w:rsidRDefault="00DC2CF1" w:rsidP="00256FD3">
      <w:pPr>
        <w:overflowPunct w:val="0"/>
        <w:autoSpaceDE w:val="0"/>
        <w:autoSpaceDN w:val="0"/>
        <w:adjustRightInd w:val="0"/>
        <w:ind w:firstLine="1418"/>
        <w:jc w:val="both"/>
        <w:textAlignment w:val="baseline"/>
        <w:rPr>
          <w:rFonts w:eastAsia="Arial Unicode MS"/>
          <w:sz w:val="24"/>
          <w:szCs w:val="24"/>
        </w:rPr>
      </w:pPr>
      <w:r w:rsidRPr="00F85E13">
        <w:rPr>
          <w:rFonts w:eastAsia="Arial Unicode MS"/>
          <w:sz w:val="24"/>
          <w:szCs w:val="24"/>
        </w:rPr>
        <w:t>MUNICÍPIO DE VIADUTOS</w:t>
      </w:r>
    </w:p>
    <w:p w:rsidR="00DC2CF1" w:rsidRPr="00F85E13" w:rsidRDefault="00DC2CF1" w:rsidP="00DC2CF1">
      <w:pPr>
        <w:overflowPunct w:val="0"/>
        <w:autoSpaceDE w:val="0"/>
        <w:autoSpaceDN w:val="0"/>
        <w:adjustRightInd w:val="0"/>
        <w:ind w:firstLine="360"/>
        <w:jc w:val="both"/>
        <w:textAlignment w:val="baseline"/>
        <w:rPr>
          <w:rFonts w:eastAsia="Arial Unicode MS"/>
          <w:bCs/>
          <w:sz w:val="24"/>
          <w:szCs w:val="24"/>
        </w:rPr>
      </w:pPr>
      <w:r w:rsidRPr="00F85E13">
        <w:rPr>
          <w:rFonts w:eastAsia="Arial Unicode MS"/>
          <w:sz w:val="24"/>
          <w:szCs w:val="24"/>
        </w:rPr>
        <w:tab/>
      </w:r>
      <w:r w:rsidRPr="00F85E13">
        <w:rPr>
          <w:rFonts w:eastAsia="Arial Unicode MS"/>
          <w:bCs/>
          <w:sz w:val="24"/>
          <w:szCs w:val="24"/>
        </w:rPr>
        <w:tab/>
        <w:t>EDITAL DE PREGÃO Nº</w:t>
      </w:r>
      <w:r w:rsidR="005C41B7" w:rsidRPr="00F85E13">
        <w:rPr>
          <w:rFonts w:eastAsia="Arial Unicode MS"/>
          <w:bCs/>
          <w:sz w:val="24"/>
          <w:szCs w:val="24"/>
        </w:rPr>
        <w:t xml:space="preserve"> </w:t>
      </w:r>
      <w:r w:rsidR="00AA67B5">
        <w:rPr>
          <w:rFonts w:eastAsia="Arial Unicode MS"/>
          <w:bCs/>
          <w:sz w:val="24"/>
          <w:szCs w:val="24"/>
        </w:rPr>
        <w:t>022</w:t>
      </w:r>
      <w:r w:rsidRPr="00F85E13">
        <w:rPr>
          <w:rFonts w:eastAsia="Arial Unicode MS"/>
          <w:bCs/>
          <w:sz w:val="24"/>
          <w:szCs w:val="24"/>
        </w:rPr>
        <w:t>/20</w:t>
      </w:r>
      <w:r w:rsidR="0062347B" w:rsidRPr="00F85E13">
        <w:rPr>
          <w:rFonts w:eastAsia="Arial Unicode MS"/>
          <w:bCs/>
          <w:sz w:val="24"/>
          <w:szCs w:val="24"/>
        </w:rPr>
        <w:t>1</w:t>
      </w:r>
      <w:r w:rsidR="0010676C" w:rsidRPr="00F85E13">
        <w:rPr>
          <w:rFonts w:eastAsia="Arial Unicode MS"/>
          <w:bCs/>
          <w:sz w:val="24"/>
          <w:szCs w:val="24"/>
        </w:rPr>
        <w:t>4</w:t>
      </w:r>
    </w:p>
    <w:p w:rsidR="00DC2CF1" w:rsidRPr="00F85E13" w:rsidRDefault="00DC2CF1" w:rsidP="0062347B">
      <w:pPr>
        <w:overflowPunct w:val="0"/>
        <w:autoSpaceDE w:val="0"/>
        <w:autoSpaceDN w:val="0"/>
        <w:adjustRightInd w:val="0"/>
        <w:ind w:firstLine="360"/>
        <w:jc w:val="both"/>
        <w:textAlignment w:val="baseline"/>
        <w:rPr>
          <w:rFonts w:eastAsia="Arial Unicode MS"/>
          <w:sz w:val="24"/>
          <w:szCs w:val="24"/>
        </w:rPr>
      </w:pPr>
      <w:r w:rsidRPr="00F85E13">
        <w:rPr>
          <w:rFonts w:eastAsia="Arial Unicode MS"/>
          <w:sz w:val="24"/>
          <w:szCs w:val="24"/>
        </w:rPr>
        <w:tab/>
      </w:r>
      <w:r w:rsidRPr="00F85E13">
        <w:rPr>
          <w:rFonts w:eastAsia="Arial Unicode MS"/>
          <w:sz w:val="24"/>
          <w:szCs w:val="24"/>
        </w:rPr>
        <w:tab/>
        <w:t>ENVELOPE Nº 02 – DOCUMENTAÇÃO</w:t>
      </w:r>
    </w:p>
    <w:p w:rsidR="003C42C5" w:rsidRPr="00F85E13" w:rsidRDefault="00DC2CF1" w:rsidP="000D7C6C">
      <w:pPr>
        <w:overflowPunct w:val="0"/>
        <w:autoSpaceDE w:val="0"/>
        <w:autoSpaceDN w:val="0"/>
        <w:adjustRightInd w:val="0"/>
        <w:ind w:firstLine="357"/>
        <w:jc w:val="both"/>
        <w:textAlignment w:val="baseline"/>
        <w:rPr>
          <w:rFonts w:eastAsia="Arial Unicode MS"/>
          <w:sz w:val="24"/>
          <w:szCs w:val="24"/>
        </w:rPr>
      </w:pPr>
      <w:r w:rsidRPr="00F85E13">
        <w:rPr>
          <w:rFonts w:eastAsia="Arial Unicode MS"/>
          <w:sz w:val="24"/>
          <w:szCs w:val="24"/>
        </w:rPr>
        <w:tab/>
      </w:r>
      <w:r w:rsidRPr="00F85E13">
        <w:rPr>
          <w:rFonts w:eastAsia="Arial Unicode MS"/>
          <w:sz w:val="24"/>
          <w:szCs w:val="24"/>
        </w:rPr>
        <w:tab/>
        <w:t>PROPONENTE – NOME DA EMPRESA</w:t>
      </w:r>
    </w:p>
    <w:p w:rsidR="00C66AF7" w:rsidRDefault="00C66AF7" w:rsidP="000D7C6C">
      <w:pPr>
        <w:overflowPunct w:val="0"/>
        <w:autoSpaceDE w:val="0"/>
        <w:autoSpaceDN w:val="0"/>
        <w:adjustRightInd w:val="0"/>
        <w:ind w:firstLine="357"/>
        <w:jc w:val="both"/>
        <w:textAlignment w:val="baseline"/>
        <w:rPr>
          <w:rFonts w:eastAsia="Arial Unicode MS"/>
          <w:sz w:val="24"/>
          <w:szCs w:val="24"/>
        </w:rPr>
      </w:pPr>
    </w:p>
    <w:p w:rsidR="00C66AF7" w:rsidRPr="00F85E13" w:rsidRDefault="00C66AF7" w:rsidP="000D7C6C">
      <w:pPr>
        <w:overflowPunct w:val="0"/>
        <w:autoSpaceDE w:val="0"/>
        <w:autoSpaceDN w:val="0"/>
        <w:adjustRightInd w:val="0"/>
        <w:ind w:firstLine="357"/>
        <w:jc w:val="both"/>
        <w:textAlignment w:val="baseline"/>
        <w:rPr>
          <w:rFonts w:eastAsia="Arial Unicode MS"/>
          <w:sz w:val="24"/>
          <w:szCs w:val="24"/>
        </w:rPr>
      </w:pPr>
    </w:p>
    <w:p w:rsidR="003C42C5" w:rsidRPr="00F85E13" w:rsidRDefault="003C42C5" w:rsidP="003C42C5">
      <w:pPr>
        <w:ind w:firstLine="1400"/>
        <w:jc w:val="both"/>
        <w:rPr>
          <w:b/>
          <w:sz w:val="24"/>
          <w:szCs w:val="24"/>
        </w:rPr>
      </w:pPr>
      <w:r w:rsidRPr="00F85E13">
        <w:rPr>
          <w:b/>
          <w:sz w:val="24"/>
          <w:szCs w:val="24"/>
        </w:rPr>
        <w:t>3. CONDIÇÕES DE PARTICIPAÇÃO</w:t>
      </w:r>
    </w:p>
    <w:p w:rsidR="003C42C5" w:rsidRPr="00F85E13" w:rsidRDefault="003C42C5" w:rsidP="003C42C5">
      <w:pPr>
        <w:jc w:val="both"/>
        <w:rPr>
          <w:b/>
          <w:sz w:val="24"/>
          <w:szCs w:val="24"/>
        </w:rPr>
      </w:pPr>
      <w:r w:rsidRPr="00F85E13">
        <w:rPr>
          <w:b/>
          <w:sz w:val="24"/>
          <w:szCs w:val="24"/>
        </w:rPr>
        <w:tab/>
      </w:r>
    </w:p>
    <w:p w:rsidR="003C42C5" w:rsidRPr="00F85E13" w:rsidRDefault="003C42C5" w:rsidP="003C42C5">
      <w:pPr>
        <w:ind w:firstLine="1400"/>
        <w:jc w:val="both"/>
        <w:rPr>
          <w:b/>
          <w:sz w:val="24"/>
          <w:szCs w:val="24"/>
        </w:rPr>
      </w:pPr>
      <w:smartTag w:uri="urn:schemas-microsoft-com:office:smarttags" w:element="metricconverter">
        <w:smartTagPr>
          <w:attr w:name="ProductID" w:val="3.1 A"/>
        </w:smartTagPr>
        <w:r w:rsidRPr="00F85E13">
          <w:rPr>
            <w:b/>
            <w:sz w:val="24"/>
            <w:szCs w:val="24"/>
          </w:rPr>
          <w:t xml:space="preserve">3.1 </w:t>
        </w:r>
        <w:r w:rsidRPr="00F85E13">
          <w:rPr>
            <w:sz w:val="24"/>
            <w:szCs w:val="24"/>
          </w:rPr>
          <w:t>A</w:t>
        </w:r>
      </w:smartTag>
      <w:r w:rsidRPr="00F85E13">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F85E13">
          <w:rPr>
            <w:sz w:val="24"/>
            <w:szCs w:val="24"/>
          </w:rPr>
          <w:t>42 a</w:t>
        </w:r>
      </w:smartTag>
      <w:r w:rsidRPr="00F85E13">
        <w:rPr>
          <w:sz w:val="24"/>
          <w:szCs w:val="24"/>
        </w:rPr>
        <w:t xml:space="preserve"> 45 da Lei Complementar n° 123/2006, bem como as Cooperativas que tenham auferido, no ano calendário anterior, receita bruta até o limite de R$ </w:t>
      </w:r>
      <w:r w:rsidR="0010676C" w:rsidRPr="00F85E13">
        <w:rPr>
          <w:sz w:val="24"/>
          <w:szCs w:val="24"/>
        </w:rPr>
        <w:t>3</w:t>
      </w:r>
      <w:r w:rsidRPr="00F85E13">
        <w:rPr>
          <w:sz w:val="24"/>
          <w:szCs w:val="24"/>
        </w:rPr>
        <w:t>.</w:t>
      </w:r>
      <w:r w:rsidR="0010676C" w:rsidRPr="00F85E13">
        <w:rPr>
          <w:sz w:val="24"/>
          <w:szCs w:val="24"/>
        </w:rPr>
        <w:t>6</w:t>
      </w:r>
      <w:r w:rsidRPr="00F85E13">
        <w:rPr>
          <w:sz w:val="24"/>
          <w:szCs w:val="24"/>
        </w:rPr>
        <w:t xml:space="preserve">00.000,00 (conforme disposto no art. 34 da Lei 11.488/2007), deverão comprovar seu enquadramento em tal situação jurídica através de </w:t>
      </w:r>
      <w:r w:rsidRPr="00F85E13">
        <w:rPr>
          <w:b/>
          <w:sz w:val="24"/>
          <w:szCs w:val="24"/>
        </w:rPr>
        <w:t>certidão expedida pela Junta Comercial (conforme artigo 8° da Instrução Normativa n° 103 de 30/04/2007) OU por meio de declaração firmada por contador.</w:t>
      </w:r>
    </w:p>
    <w:p w:rsidR="003C42C5" w:rsidRPr="00F85E13" w:rsidRDefault="003C42C5" w:rsidP="003C42C5">
      <w:pPr>
        <w:jc w:val="both"/>
        <w:rPr>
          <w:b/>
          <w:sz w:val="24"/>
          <w:szCs w:val="24"/>
        </w:rPr>
      </w:pPr>
    </w:p>
    <w:p w:rsidR="003C42C5" w:rsidRPr="00F85E13" w:rsidRDefault="003C42C5" w:rsidP="003C42C5">
      <w:pPr>
        <w:ind w:firstLine="1400"/>
        <w:jc w:val="both"/>
        <w:rPr>
          <w:b/>
          <w:sz w:val="24"/>
          <w:szCs w:val="24"/>
        </w:rPr>
      </w:pPr>
      <w:r w:rsidRPr="00F85E13">
        <w:rPr>
          <w:b/>
          <w:sz w:val="24"/>
          <w:szCs w:val="24"/>
        </w:rPr>
        <w:t xml:space="preserve">3.1.1 A CERTIDÃO OU DECLARAÇÃO MENCIONADAS NO ITEM ANTERIOR DEVERÃO SER ENTREGUES NO INÍCIO DA SESSÃO PÚBLICA DE </w:t>
      </w:r>
      <w:r w:rsidRPr="00F85E13">
        <w:rPr>
          <w:b/>
          <w:sz w:val="24"/>
          <w:szCs w:val="24"/>
        </w:rPr>
        <w:lastRenderedPageBreak/>
        <w:t>PREGÃO AO PREGOEIRO, FORA DOS ENVELOPES DE PREÇOS E DA DOCUMENTAÇÃO, JUNTAMENTE COM O CREDENCIAMENTO.</w:t>
      </w:r>
    </w:p>
    <w:p w:rsidR="003C42C5" w:rsidRPr="00F85E13" w:rsidRDefault="003C42C5" w:rsidP="003C42C5">
      <w:pPr>
        <w:jc w:val="both"/>
        <w:rPr>
          <w:b/>
          <w:sz w:val="24"/>
          <w:szCs w:val="24"/>
        </w:rPr>
      </w:pPr>
    </w:p>
    <w:p w:rsidR="003C42C5" w:rsidRPr="00F85E13" w:rsidRDefault="003C42C5" w:rsidP="003C42C5">
      <w:pPr>
        <w:ind w:firstLine="1400"/>
        <w:jc w:val="both"/>
        <w:rPr>
          <w:b/>
          <w:sz w:val="24"/>
          <w:szCs w:val="24"/>
        </w:rPr>
      </w:pPr>
      <w:r w:rsidRPr="00F85E13">
        <w:rPr>
          <w:b/>
          <w:sz w:val="24"/>
          <w:szCs w:val="24"/>
        </w:rPr>
        <w:t>3.1.2</w:t>
      </w:r>
      <w:r w:rsidRPr="00F85E13">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F85E13">
        <w:rPr>
          <w:b/>
          <w:sz w:val="24"/>
          <w:szCs w:val="24"/>
        </w:rPr>
        <w:t>item 3.1</w:t>
      </w:r>
      <w:r w:rsidRPr="00F85E13">
        <w:rPr>
          <w:sz w:val="24"/>
          <w:szCs w:val="24"/>
        </w:rPr>
        <w:t xml:space="preserve"> deste Edital.</w:t>
      </w:r>
    </w:p>
    <w:p w:rsidR="003C42C5" w:rsidRPr="00F85E13" w:rsidRDefault="003C42C5" w:rsidP="003C42C5">
      <w:pPr>
        <w:jc w:val="both"/>
        <w:rPr>
          <w:b/>
          <w:sz w:val="24"/>
          <w:szCs w:val="24"/>
        </w:rPr>
      </w:pPr>
      <w:r w:rsidRPr="00F85E13">
        <w:rPr>
          <w:b/>
          <w:sz w:val="24"/>
          <w:szCs w:val="24"/>
        </w:rPr>
        <w:tab/>
      </w:r>
    </w:p>
    <w:p w:rsidR="003C42C5" w:rsidRPr="00F85E13" w:rsidRDefault="003C42C5" w:rsidP="003C42C5">
      <w:pPr>
        <w:ind w:firstLine="1400"/>
        <w:jc w:val="both"/>
        <w:rPr>
          <w:b/>
          <w:sz w:val="24"/>
          <w:szCs w:val="24"/>
        </w:rPr>
      </w:pPr>
      <w:r w:rsidRPr="00F85E13">
        <w:rPr>
          <w:b/>
          <w:sz w:val="24"/>
          <w:szCs w:val="24"/>
        </w:rPr>
        <w:t>3.1.3</w:t>
      </w:r>
      <w:r w:rsidRPr="00F85E13">
        <w:rPr>
          <w:sz w:val="24"/>
          <w:szCs w:val="24"/>
        </w:rPr>
        <w:t xml:space="preserve"> A não comprovação de enquadramento da empresa como ME ou EPP, na forma estabelecida no </w:t>
      </w:r>
      <w:r w:rsidRPr="00F85E13">
        <w:rPr>
          <w:b/>
          <w:sz w:val="24"/>
          <w:szCs w:val="24"/>
        </w:rPr>
        <w:t>item 3.1</w:t>
      </w:r>
      <w:r w:rsidRPr="00F85E13">
        <w:rPr>
          <w:sz w:val="24"/>
          <w:szCs w:val="24"/>
        </w:rPr>
        <w:t xml:space="preserve"> deste Edital, significa renúncia expressa e consciente, desobrigando o Pregoeiro da aplicação dos benefícios da Lei Complementar n° 123/2006, ao presente certame.</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4</w:t>
      </w:r>
      <w:r w:rsidRPr="00F85E13">
        <w:rPr>
          <w:rFonts w:eastAsia="Arial Unicode MS"/>
          <w:b/>
          <w:color w:val="FF0000"/>
          <w:sz w:val="24"/>
          <w:szCs w:val="24"/>
        </w:rPr>
        <w:t xml:space="preserve"> </w:t>
      </w:r>
      <w:r w:rsidRPr="00F85E13">
        <w:rPr>
          <w:rFonts w:eastAsia="Arial Unicode MS"/>
          <w:b/>
          <w:sz w:val="24"/>
          <w:szCs w:val="24"/>
        </w:rPr>
        <w:t>- DA REPRESENTAÇÃO E DO CREDENCIAMENTO:</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4.1.</w:t>
      </w:r>
      <w:r w:rsidRPr="00F85E13">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color w:val="FF0000"/>
          <w:sz w:val="24"/>
          <w:szCs w:val="24"/>
        </w:rPr>
      </w:pPr>
      <w:r w:rsidRPr="00F85E13">
        <w:rPr>
          <w:rFonts w:eastAsia="Arial Unicode MS"/>
          <w:b/>
          <w:sz w:val="24"/>
          <w:szCs w:val="24"/>
        </w:rPr>
        <w:t xml:space="preserve">4.1.1. </w:t>
      </w:r>
      <w:r w:rsidRPr="00F85E13">
        <w:rPr>
          <w:rFonts w:eastAsia="Arial Unicode MS"/>
          <w:sz w:val="24"/>
          <w:szCs w:val="24"/>
        </w:rPr>
        <w:t>A identificação será realizada, exclusivamente, através da apresentação de documento de identidade.</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4.2.</w:t>
      </w:r>
      <w:r w:rsidRPr="00F85E13">
        <w:rPr>
          <w:rFonts w:eastAsia="Arial Unicode MS"/>
          <w:sz w:val="24"/>
          <w:szCs w:val="24"/>
        </w:rPr>
        <w:t xml:space="preserve"> A documentação referente ao credenciamento de que trata o item 3.1 deverá ser apresentada fora dos envelopes.</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4.3. </w:t>
      </w:r>
      <w:r w:rsidRPr="00F85E13">
        <w:rPr>
          <w:rFonts w:eastAsia="Arial Unicode MS"/>
          <w:sz w:val="24"/>
          <w:szCs w:val="24"/>
        </w:rPr>
        <w:t>O credenciamento será efetuado da seguinte forma:</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a) </w:t>
      </w:r>
      <w:r w:rsidRPr="00F85E13">
        <w:rPr>
          <w:rFonts w:eastAsia="Arial Unicode MS"/>
          <w:sz w:val="24"/>
          <w:szCs w:val="24"/>
        </w:rPr>
        <w:t>se representada diretamente, por meio de dirigente, proprietário, sócio ou assemelhado, deverá apresentar:</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b/>
        <w:t xml:space="preserve">a.1) </w:t>
      </w:r>
      <w:r w:rsidRPr="00F85E13">
        <w:rPr>
          <w:rFonts w:eastAsia="Arial Unicode MS"/>
          <w:sz w:val="24"/>
          <w:szCs w:val="24"/>
        </w:rPr>
        <w:t>cópia do respectivo Estatuto ou Contrato Social em vigor, devidamente registrado;</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b/>
        <w:t xml:space="preserve">a.2) </w:t>
      </w:r>
      <w:r w:rsidRPr="00F85E13">
        <w:rPr>
          <w:rFonts w:eastAsia="Arial Unicode MS"/>
          <w:sz w:val="24"/>
          <w:szCs w:val="24"/>
        </w:rPr>
        <w:t>documento de eleição de seus administradores, em se tratando de sociedade comercial ou de sociedade por ações;</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b/>
        <w:t>a.3)</w:t>
      </w:r>
      <w:r w:rsidRPr="00F85E13">
        <w:rPr>
          <w:rFonts w:eastAsia="Arial Unicode MS"/>
          <w:sz w:val="24"/>
          <w:szCs w:val="24"/>
        </w:rPr>
        <w:t xml:space="preserve"> inscrição do ato constitutivo, acompanhado de prova de diretoria em exercício, no caso de sociedade civil;</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b/>
        <w:t>a.4)</w:t>
      </w:r>
      <w:r w:rsidRPr="00F85E13">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b/>
        <w:t>a.5)</w:t>
      </w:r>
      <w:r w:rsidRPr="00F85E13">
        <w:rPr>
          <w:rFonts w:eastAsia="Arial Unicode MS"/>
          <w:sz w:val="24"/>
          <w:szCs w:val="24"/>
        </w:rPr>
        <w:t xml:space="preserve"> registro comercial, se empresa individual.</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b) </w:t>
      </w:r>
      <w:r w:rsidRPr="00F85E13">
        <w:rPr>
          <w:rFonts w:eastAsia="Arial Unicode MS"/>
          <w:sz w:val="24"/>
          <w:szCs w:val="24"/>
        </w:rPr>
        <w:t>se representada por procurador, deverá apresentar:</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b/>
        <w:t>b.1)</w:t>
      </w:r>
      <w:r w:rsidRPr="00F85E13">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b/>
        <w:t xml:space="preserve">b.2) </w:t>
      </w:r>
      <w:r w:rsidRPr="00F85E13">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lastRenderedPageBreak/>
        <w:t xml:space="preserve">Observação 1: </w:t>
      </w:r>
      <w:r w:rsidRPr="00F85E13">
        <w:rPr>
          <w:rFonts w:eastAsia="Arial Unicode MS"/>
          <w:sz w:val="24"/>
          <w:szCs w:val="24"/>
        </w:rPr>
        <w:t>Em ambos os casos (b.1 e b.2), o instrumento de mandato deverá estar acompanhado do ato de investidura do outorgante como representante legal da empresa.</w:t>
      </w:r>
    </w:p>
    <w:p w:rsidR="003C42C5" w:rsidRPr="00F85E13"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Observação 2: </w:t>
      </w:r>
      <w:r w:rsidRPr="00F85E13">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3C42C5" w:rsidRPr="00F85E13" w:rsidRDefault="003C42C5" w:rsidP="008B01CA">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4.4. </w:t>
      </w:r>
      <w:r w:rsidRPr="00F85E13">
        <w:rPr>
          <w:rFonts w:eastAsia="Arial Unicode MS"/>
          <w:sz w:val="24"/>
          <w:szCs w:val="24"/>
        </w:rPr>
        <w:t>Para exercer os direitos de ofertar lances e/ou manifestar intenção de recorrer, é obrigatório a licitante fazer-se representar em todas as sessões públicas referentes à licitação.</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5</w:t>
      </w:r>
      <w:r w:rsidR="00DC2CF1" w:rsidRPr="00F85E13">
        <w:rPr>
          <w:rFonts w:eastAsia="Arial Unicode MS"/>
          <w:b/>
          <w:sz w:val="24"/>
          <w:szCs w:val="24"/>
        </w:rPr>
        <w:t xml:space="preserve"> - DO RECEBIMENTO E ABERTURA DOS ENVELOPES: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5</w:t>
      </w:r>
      <w:r w:rsidR="00DC2CF1" w:rsidRPr="00F85E13">
        <w:rPr>
          <w:rFonts w:eastAsia="Arial Unicode MS"/>
          <w:b/>
          <w:sz w:val="24"/>
          <w:szCs w:val="24"/>
        </w:rPr>
        <w:t>.1.</w:t>
      </w:r>
      <w:r w:rsidR="00DC2CF1" w:rsidRPr="00F85E13">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5</w:t>
      </w:r>
      <w:r w:rsidR="00DC2CF1" w:rsidRPr="00F85E13">
        <w:rPr>
          <w:rFonts w:eastAsia="Arial Unicode MS"/>
          <w:b/>
          <w:sz w:val="24"/>
          <w:szCs w:val="24"/>
        </w:rPr>
        <w:t>.2.</w:t>
      </w:r>
      <w:r w:rsidR="00DC2CF1" w:rsidRPr="00F85E13">
        <w:rPr>
          <w:rFonts w:eastAsia="Arial Unicode MS"/>
          <w:sz w:val="24"/>
          <w:szCs w:val="24"/>
        </w:rPr>
        <w:t xml:space="preserve"> Uma vez encerrado o prazo para a entrega dos envelopes acima referidos, não será aceita a participação de nenhuma licitante retardatária.</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pacing w:val="22"/>
          <w:sz w:val="24"/>
          <w:szCs w:val="24"/>
        </w:rPr>
      </w:pPr>
      <w:r w:rsidRPr="00F85E13">
        <w:rPr>
          <w:rFonts w:eastAsia="Arial Unicode MS"/>
          <w:b/>
          <w:sz w:val="24"/>
          <w:szCs w:val="24"/>
        </w:rPr>
        <w:t>5</w:t>
      </w:r>
      <w:r w:rsidR="00DC2CF1" w:rsidRPr="00F85E13">
        <w:rPr>
          <w:rFonts w:eastAsia="Arial Unicode MS"/>
          <w:b/>
          <w:sz w:val="24"/>
          <w:szCs w:val="24"/>
        </w:rPr>
        <w:t xml:space="preserve">.3. </w:t>
      </w:r>
      <w:r w:rsidR="00DC2CF1" w:rsidRPr="00F85E13">
        <w:rPr>
          <w:rFonts w:eastAsia="Arial Unicode MS"/>
          <w:sz w:val="24"/>
          <w:szCs w:val="24"/>
        </w:rPr>
        <w:t>O pregoeiro realizará o credenciamento das interessadas</w:t>
      </w:r>
      <w:r w:rsidR="00DC2CF1" w:rsidRPr="00F85E13">
        <w:rPr>
          <w:rFonts w:eastAsia="Arial Unicode MS"/>
          <w:b/>
          <w:sz w:val="24"/>
          <w:szCs w:val="24"/>
        </w:rPr>
        <w:t>,</w:t>
      </w:r>
      <w:r w:rsidR="00DC2CF1" w:rsidRPr="00F85E13">
        <w:rPr>
          <w:rFonts w:eastAsia="Arial Unicode MS"/>
          <w:spacing w:val="22"/>
          <w:sz w:val="24"/>
          <w:szCs w:val="24"/>
        </w:rPr>
        <w:t xml:space="preserve"> as quais deverão:</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a)</w:t>
      </w:r>
      <w:r w:rsidRPr="00F85E13">
        <w:rPr>
          <w:rFonts w:eastAsia="Arial Unicode MS"/>
          <w:sz w:val="24"/>
          <w:szCs w:val="24"/>
        </w:rPr>
        <w:t xml:space="preserve"> comprovar, por meio de instrumento próprio, poderes para formulação de ofertas e lances verbais, bem como para a prática dos demais atos do certame;</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color w:val="FF0000"/>
          <w:sz w:val="24"/>
          <w:szCs w:val="24"/>
        </w:rPr>
      </w:pPr>
      <w:r w:rsidRPr="00F85E13">
        <w:rPr>
          <w:rFonts w:eastAsia="Arial Unicode MS"/>
          <w:b/>
          <w:sz w:val="24"/>
          <w:szCs w:val="24"/>
        </w:rPr>
        <w:t>b)</w:t>
      </w:r>
      <w:r w:rsidRPr="00F85E13">
        <w:rPr>
          <w:rFonts w:eastAsia="Arial Unicode MS"/>
          <w:sz w:val="24"/>
          <w:szCs w:val="24"/>
        </w:rPr>
        <w:t xml:space="preserve"> apresentar, ainda, </w:t>
      </w:r>
      <w:r w:rsidR="00AA7625" w:rsidRPr="00F85E13">
        <w:rPr>
          <w:rFonts w:eastAsia="Arial Unicode MS"/>
          <w:b/>
          <w:sz w:val="24"/>
          <w:szCs w:val="24"/>
        </w:rPr>
        <w:t>DECLARAÇÃO</w:t>
      </w:r>
      <w:r w:rsidRPr="00F85E13">
        <w:rPr>
          <w:rFonts w:eastAsia="Arial Unicode MS"/>
          <w:sz w:val="24"/>
          <w:szCs w:val="24"/>
        </w:rPr>
        <w:t xml:space="preserve"> de que cumprem plenamente os requisitos de habilitação.</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6</w:t>
      </w:r>
      <w:r w:rsidR="00DC2CF1" w:rsidRPr="00F85E13">
        <w:rPr>
          <w:rFonts w:eastAsia="Arial Unicode MS"/>
          <w:b/>
          <w:sz w:val="24"/>
          <w:szCs w:val="24"/>
        </w:rPr>
        <w:t xml:space="preserve"> - PROPOSTA DE PREÇO:</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6</w:t>
      </w:r>
      <w:r w:rsidR="00DC2CF1" w:rsidRPr="00F85E13">
        <w:rPr>
          <w:rFonts w:eastAsia="Arial Unicode MS"/>
          <w:b/>
          <w:sz w:val="24"/>
          <w:szCs w:val="24"/>
        </w:rPr>
        <w:t xml:space="preserve">.1. </w:t>
      </w:r>
      <w:r w:rsidR="00DC2CF1" w:rsidRPr="00F85E13">
        <w:rPr>
          <w:rFonts w:eastAsia="Arial Unicode MS"/>
          <w:sz w:val="24"/>
          <w:szCs w:val="24"/>
        </w:rPr>
        <w:t>A proposta, cujo prazo de validade é fixado pela Administração em 60 dias, sendo redigida em linguagem clara, sem rasuras, ressalvas ou entrelinhas, deverá conter:</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a) </w:t>
      </w:r>
      <w:r w:rsidRPr="00F85E13">
        <w:rPr>
          <w:rFonts w:eastAsia="Arial Unicode MS"/>
          <w:sz w:val="24"/>
          <w:szCs w:val="24"/>
        </w:rPr>
        <w:t>razão social da empresa;</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b) </w:t>
      </w:r>
      <w:r w:rsidRPr="00F85E13">
        <w:rPr>
          <w:rFonts w:eastAsia="Arial Unicode MS"/>
          <w:sz w:val="24"/>
          <w:szCs w:val="24"/>
        </w:rPr>
        <w:t>descrição completa do produto ofertado;</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c) </w:t>
      </w:r>
      <w:r w:rsidRPr="00F85E13">
        <w:rPr>
          <w:rFonts w:eastAsia="Arial Unicode MS"/>
          <w:sz w:val="24"/>
          <w:szCs w:val="24"/>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C2CF1" w:rsidRPr="00F85E13" w:rsidRDefault="00DC2CF1" w:rsidP="00DC2CF1">
      <w:pPr>
        <w:spacing w:before="120"/>
        <w:ind w:firstLine="1418"/>
        <w:jc w:val="both"/>
        <w:rPr>
          <w:rFonts w:eastAsia="Arial Unicode MS"/>
          <w:bCs/>
          <w:sz w:val="24"/>
          <w:szCs w:val="24"/>
          <w:lang w:eastAsia="pt-BR"/>
        </w:rPr>
      </w:pPr>
      <w:r w:rsidRPr="00F85E13">
        <w:rPr>
          <w:rFonts w:eastAsia="Arial Unicode MS"/>
          <w:b/>
          <w:bCs/>
          <w:sz w:val="24"/>
          <w:szCs w:val="24"/>
          <w:lang w:eastAsia="pt-BR"/>
        </w:rPr>
        <w:t>Observação</w:t>
      </w:r>
      <w:r w:rsidR="00372B2A" w:rsidRPr="00F85E13">
        <w:rPr>
          <w:rFonts w:eastAsia="Arial Unicode MS"/>
          <w:b/>
          <w:bCs/>
          <w:sz w:val="24"/>
          <w:szCs w:val="24"/>
          <w:lang w:eastAsia="pt-BR"/>
        </w:rPr>
        <w:t xml:space="preserve"> 1</w:t>
      </w:r>
      <w:r w:rsidRPr="00F85E13">
        <w:rPr>
          <w:rFonts w:eastAsia="Arial Unicode MS"/>
          <w:b/>
          <w:bCs/>
          <w:sz w:val="24"/>
          <w:szCs w:val="24"/>
          <w:lang w:eastAsia="pt-BR"/>
        </w:rPr>
        <w:t>:</w:t>
      </w:r>
      <w:r w:rsidRPr="00F85E13">
        <w:rPr>
          <w:rFonts w:eastAsia="Arial Unicode MS"/>
          <w:bCs/>
          <w:sz w:val="24"/>
          <w:szCs w:val="24"/>
          <w:lang w:eastAsia="pt-BR"/>
        </w:rPr>
        <w:t xml:space="preserve"> Serão considerados, para fins de julgamento, os valores constantes no preço até, no máximo, três casas decimais após a vírgula, sendo desprezadas as demais, se houver, também em eventual contratação.</w:t>
      </w:r>
    </w:p>
    <w:p w:rsidR="00372B2A" w:rsidRPr="00F85E13" w:rsidRDefault="00372B2A" w:rsidP="00DC2CF1">
      <w:pPr>
        <w:spacing w:before="120"/>
        <w:ind w:firstLine="1418"/>
        <w:jc w:val="both"/>
        <w:rPr>
          <w:rFonts w:eastAsia="Arial Unicode MS"/>
          <w:bCs/>
          <w:sz w:val="24"/>
          <w:szCs w:val="24"/>
          <w:lang w:eastAsia="pt-BR"/>
        </w:rPr>
      </w:pPr>
      <w:r w:rsidRPr="00F85E13">
        <w:rPr>
          <w:rFonts w:eastAsia="Arial Unicode MS"/>
          <w:b/>
          <w:bCs/>
          <w:sz w:val="24"/>
          <w:szCs w:val="24"/>
          <w:lang w:eastAsia="pt-BR"/>
        </w:rPr>
        <w:t>Observação 2:</w:t>
      </w:r>
      <w:r w:rsidRPr="00F85E13">
        <w:rPr>
          <w:rFonts w:eastAsia="Arial Unicode MS"/>
          <w:bCs/>
          <w:sz w:val="24"/>
          <w:szCs w:val="24"/>
          <w:lang w:eastAsia="pt-BR"/>
        </w:rPr>
        <w:t xml:space="preserve"> </w:t>
      </w:r>
      <w:r w:rsidRPr="00F85E13">
        <w:rPr>
          <w:rFonts w:eastAsia="Arial Unicode MS"/>
          <w:sz w:val="24"/>
          <w:szCs w:val="24"/>
          <w:lang w:eastAsia="pt-BR"/>
        </w:rPr>
        <w:t>Deverá constar na proposta da licitante, a marca/laboratório do item cotado;</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7</w:t>
      </w:r>
      <w:r w:rsidR="00DC2CF1" w:rsidRPr="00F85E13">
        <w:rPr>
          <w:rFonts w:eastAsia="Arial Unicode MS"/>
          <w:b/>
          <w:sz w:val="24"/>
          <w:szCs w:val="24"/>
        </w:rPr>
        <w:t xml:space="preserve"> - DO JULGAMENTO DAS PROPOSTAS: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.1.</w:t>
      </w:r>
      <w:r w:rsidR="00DC2CF1" w:rsidRPr="00F85E13">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.2.</w:t>
      </w:r>
      <w:r w:rsidR="00DC2CF1" w:rsidRPr="00F85E13">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lastRenderedPageBreak/>
        <w:t>7</w:t>
      </w:r>
      <w:r w:rsidR="00DC2CF1" w:rsidRPr="00F85E13">
        <w:rPr>
          <w:rFonts w:eastAsia="Arial Unicode MS"/>
          <w:b/>
          <w:sz w:val="24"/>
          <w:szCs w:val="24"/>
        </w:rPr>
        <w:t xml:space="preserve">.3. </w:t>
      </w:r>
      <w:r w:rsidR="00DC2CF1" w:rsidRPr="00F85E13">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.4.</w:t>
      </w:r>
      <w:r w:rsidR="00DC2CF1" w:rsidRPr="00F85E13">
        <w:rPr>
          <w:rFonts w:eastAsia="Arial Unicode MS"/>
          <w:sz w:val="24"/>
          <w:szCs w:val="24"/>
        </w:rPr>
        <w:t xml:space="preserve"> Caso duas ou mais propostas iniciais apresentem preços iguais, será realizado sorteio para determinação da ordem de oferta dos lances.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.5. </w:t>
      </w:r>
      <w:r w:rsidR="00DC2CF1" w:rsidRPr="00F85E13">
        <w:rPr>
          <w:rFonts w:eastAsia="Arial Unicode MS"/>
          <w:sz w:val="24"/>
          <w:szCs w:val="24"/>
        </w:rPr>
        <w:t xml:space="preserve">A oferta dos lances deverá ser efetuada no momento em que for conferida a palavra à licitante, obedecida a ordem prevista nos itens </w:t>
      </w:r>
      <w:r w:rsidRPr="00F85E13">
        <w:rPr>
          <w:rFonts w:eastAsia="Arial Unicode MS"/>
          <w:sz w:val="24"/>
          <w:szCs w:val="24"/>
        </w:rPr>
        <w:t>7</w:t>
      </w:r>
      <w:r w:rsidR="00DC2CF1" w:rsidRPr="00F85E13">
        <w:rPr>
          <w:rFonts w:eastAsia="Arial Unicode MS"/>
          <w:sz w:val="24"/>
          <w:szCs w:val="24"/>
        </w:rPr>
        <w:t xml:space="preserve">.3 e </w:t>
      </w:r>
      <w:r w:rsidRPr="00F85E13">
        <w:rPr>
          <w:rFonts w:eastAsia="Arial Unicode MS"/>
          <w:sz w:val="24"/>
          <w:szCs w:val="24"/>
        </w:rPr>
        <w:t>7</w:t>
      </w:r>
      <w:r w:rsidR="00DC2CF1" w:rsidRPr="00F85E13">
        <w:rPr>
          <w:rFonts w:eastAsia="Arial Unicode MS"/>
          <w:sz w:val="24"/>
          <w:szCs w:val="24"/>
        </w:rPr>
        <w:t>.4.</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.5.1. </w:t>
      </w:r>
      <w:r w:rsidR="00DC2CF1" w:rsidRPr="00F85E13">
        <w:rPr>
          <w:rFonts w:eastAsia="Arial Unicode MS"/>
          <w:sz w:val="24"/>
          <w:szCs w:val="24"/>
        </w:rPr>
        <w:t>Dada a palavra a licitante, esta disporá de 60 segundos para apresentar nova proposta.</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.6. </w:t>
      </w:r>
      <w:r w:rsidR="00DC2CF1" w:rsidRPr="00F85E13">
        <w:rPr>
          <w:rFonts w:eastAsia="Arial Unicode MS"/>
          <w:sz w:val="24"/>
          <w:szCs w:val="24"/>
        </w:rPr>
        <w:t>É vedada a oferta de lance com vista ao empate.</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.7. </w:t>
      </w:r>
      <w:r w:rsidR="00DC2CF1" w:rsidRPr="00F85E13">
        <w:rPr>
          <w:rFonts w:eastAsia="Arial Unicode MS"/>
          <w:sz w:val="24"/>
          <w:szCs w:val="24"/>
        </w:rPr>
        <w:t>Não poderá haver desistência dos lances já ofertados, sujeitando-se a proponente desistente às penalidades constantes no item 1</w:t>
      </w:r>
      <w:r w:rsidRPr="00F85E13">
        <w:rPr>
          <w:rFonts w:eastAsia="Arial Unicode MS"/>
          <w:sz w:val="24"/>
          <w:szCs w:val="24"/>
        </w:rPr>
        <w:t>5</w:t>
      </w:r>
      <w:r w:rsidR="00DC2CF1" w:rsidRPr="00F85E13">
        <w:rPr>
          <w:rFonts w:eastAsia="Arial Unicode MS"/>
          <w:sz w:val="24"/>
          <w:szCs w:val="24"/>
        </w:rPr>
        <w:t xml:space="preserve"> deste edital.</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.8. </w:t>
      </w:r>
      <w:r w:rsidR="00DC2CF1" w:rsidRPr="00F85E13">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.9. </w:t>
      </w:r>
      <w:r w:rsidR="00DC2CF1" w:rsidRPr="00F85E13">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.10. </w:t>
      </w:r>
      <w:r w:rsidR="00DC2CF1" w:rsidRPr="00F85E13">
        <w:rPr>
          <w:rFonts w:eastAsia="Arial Unicode MS"/>
          <w:sz w:val="24"/>
          <w:szCs w:val="24"/>
        </w:rPr>
        <w:t>O encerramento da etapa competitiva dar-se-á quando, convocadas pelo pregoeiro, as licitantes manifestarem seu desinteresse em apresentar novos lances.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.11. </w:t>
      </w:r>
      <w:r w:rsidR="00DC2CF1" w:rsidRPr="00F85E13">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.12.</w:t>
      </w:r>
      <w:r w:rsidR="00DC2CF1" w:rsidRPr="00F85E13">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.13. </w:t>
      </w:r>
      <w:r w:rsidR="00DC2CF1" w:rsidRPr="00F85E13">
        <w:rPr>
          <w:rFonts w:eastAsia="Arial Unicode MS"/>
          <w:sz w:val="24"/>
          <w:szCs w:val="24"/>
        </w:rPr>
        <w:t>Serão desclassificadas as propostas que:</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a) </w:t>
      </w:r>
      <w:r w:rsidRPr="00F85E13">
        <w:rPr>
          <w:rFonts w:eastAsia="Arial Unicode MS"/>
          <w:sz w:val="24"/>
          <w:szCs w:val="24"/>
        </w:rPr>
        <w:t>não atenderem às exigências contidas no objeto desta licitação;</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b)</w:t>
      </w:r>
      <w:r w:rsidRPr="00F85E13">
        <w:rPr>
          <w:rFonts w:eastAsia="Arial Unicode MS"/>
          <w:sz w:val="24"/>
          <w:szCs w:val="24"/>
        </w:rPr>
        <w:t xml:space="preserve"> forem omissas em pontos essenciais, de modo a ensejar dúvidas;</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c)</w:t>
      </w:r>
      <w:r w:rsidRPr="00F85E13">
        <w:rPr>
          <w:rFonts w:eastAsia="Arial Unicode MS"/>
          <w:sz w:val="24"/>
          <w:szCs w:val="24"/>
        </w:rPr>
        <w:t xml:space="preserve"> afrontem qualquer dispositivo legal vigente, bem como as que não atenderem aos requisitos do item 5;</w:t>
      </w:r>
    </w:p>
    <w:p w:rsidR="00DC2CF1" w:rsidRPr="00F85E13" w:rsidRDefault="004C1018"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d</w:t>
      </w:r>
      <w:r w:rsidR="00DC2CF1" w:rsidRPr="00F85E13">
        <w:rPr>
          <w:rFonts w:eastAsia="Arial Unicode MS"/>
          <w:b/>
          <w:sz w:val="24"/>
          <w:szCs w:val="24"/>
        </w:rPr>
        <w:t xml:space="preserve">) </w:t>
      </w:r>
      <w:r w:rsidR="00DC2CF1" w:rsidRPr="00F85E13">
        <w:rPr>
          <w:rFonts w:eastAsia="Arial Unicode MS"/>
          <w:sz w:val="24"/>
          <w:szCs w:val="24"/>
        </w:rPr>
        <w:t>contiverem opções de preços alternativos ou que apresentarem preços manifestamente inexeqüíveis.</w:t>
      </w:r>
    </w:p>
    <w:p w:rsidR="00DC2CF1" w:rsidRPr="00F85E13"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 xml:space="preserve">Observação: </w:t>
      </w:r>
      <w:r w:rsidRPr="00F85E13">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.14. </w:t>
      </w:r>
      <w:r w:rsidR="00DC2CF1" w:rsidRPr="00F85E13">
        <w:rPr>
          <w:rFonts w:eastAsia="Arial Unicode MS"/>
          <w:sz w:val="24"/>
          <w:szCs w:val="24"/>
        </w:rPr>
        <w:t>Não serão consideradas, para julgamento das propostas, vantagens não previstas no edital.</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lastRenderedPageBreak/>
        <w:t>7</w:t>
      </w:r>
      <w:r w:rsidR="00DC2CF1" w:rsidRPr="00F85E13">
        <w:rPr>
          <w:rFonts w:eastAsia="Arial Unicode MS"/>
          <w:b/>
          <w:sz w:val="24"/>
          <w:szCs w:val="24"/>
        </w:rPr>
        <w:t xml:space="preserve">.15. </w:t>
      </w:r>
      <w:r w:rsidR="00DC2CF1" w:rsidRPr="00F85E13">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.16. </w:t>
      </w:r>
      <w:r w:rsidR="00DC2CF1" w:rsidRPr="00F85E13">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F85E13">
        <w:rPr>
          <w:rFonts w:eastAsia="Arial Unicode MS"/>
          <w:sz w:val="24"/>
          <w:szCs w:val="24"/>
        </w:rPr>
        <w:t>6</w:t>
      </w:r>
      <w:r w:rsidR="00DC2CF1" w:rsidRPr="00F85E13">
        <w:rPr>
          <w:rFonts w:eastAsia="Arial Unicode MS"/>
          <w:sz w:val="24"/>
          <w:szCs w:val="24"/>
        </w:rPr>
        <w:t>.1 deste edital.</w:t>
      </w:r>
    </w:p>
    <w:p w:rsidR="00AA7625" w:rsidRPr="00F85E13" w:rsidRDefault="000D7C6C" w:rsidP="009A296B">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7</w:t>
      </w:r>
      <w:r w:rsidR="00DC2CF1" w:rsidRPr="00F85E13">
        <w:rPr>
          <w:rFonts w:eastAsia="Arial Unicode MS"/>
          <w:b/>
          <w:sz w:val="24"/>
          <w:szCs w:val="24"/>
        </w:rPr>
        <w:t xml:space="preserve">.17. </w:t>
      </w:r>
      <w:r w:rsidR="00DC2CF1" w:rsidRPr="00F85E13">
        <w:rPr>
          <w:rFonts w:eastAsia="Arial Unicode MS"/>
          <w:sz w:val="24"/>
          <w:szCs w:val="24"/>
        </w:rPr>
        <w:t>Caso haja necessidade de adiamento da sessão pública, será marcada nova data para continuação dos trabalhos, devendo ficar intimadas, no mesmo ato, os licitantes presentes.</w:t>
      </w:r>
    </w:p>
    <w:p w:rsidR="00DC2CF1" w:rsidRPr="00F85E13"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8</w:t>
      </w:r>
      <w:r w:rsidR="00DC2CF1" w:rsidRPr="00F85E13">
        <w:rPr>
          <w:rFonts w:eastAsia="Arial Unicode MS"/>
          <w:b/>
          <w:sz w:val="24"/>
          <w:szCs w:val="24"/>
        </w:rPr>
        <w:t xml:space="preserve"> - DA HABILITAÇÃO:</w:t>
      </w:r>
    </w:p>
    <w:p w:rsidR="009A296B" w:rsidRPr="00F85E13" w:rsidRDefault="009A296B" w:rsidP="009A296B">
      <w:pPr>
        <w:ind w:firstLine="1418"/>
        <w:jc w:val="both"/>
        <w:rPr>
          <w:rFonts w:eastAsia="Arial Unicode MS"/>
          <w:b/>
          <w:bCs/>
          <w:sz w:val="24"/>
          <w:szCs w:val="24"/>
          <w:lang w:eastAsia="pt-BR"/>
        </w:rPr>
      </w:pPr>
    </w:p>
    <w:p w:rsidR="00DC2CF1" w:rsidRPr="00F85E13" w:rsidRDefault="000D7C6C" w:rsidP="009A296B">
      <w:pPr>
        <w:ind w:firstLine="1418"/>
        <w:jc w:val="both"/>
        <w:rPr>
          <w:rFonts w:eastAsia="Arial Unicode MS"/>
          <w:sz w:val="24"/>
          <w:szCs w:val="24"/>
          <w:lang w:eastAsia="pt-BR"/>
        </w:rPr>
      </w:pPr>
      <w:r w:rsidRPr="00F85E13">
        <w:rPr>
          <w:rFonts w:eastAsia="Arial Unicode MS"/>
          <w:b/>
          <w:bCs/>
          <w:sz w:val="24"/>
          <w:szCs w:val="24"/>
          <w:lang w:eastAsia="pt-BR"/>
        </w:rPr>
        <w:t>8</w:t>
      </w:r>
      <w:r w:rsidR="00DC2CF1" w:rsidRPr="00F85E13">
        <w:rPr>
          <w:rFonts w:eastAsia="Arial Unicode MS"/>
          <w:b/>
          <w:bCs/>
          <w:sz w:val="24"/>
          <w:szCs w:val="24"/>
          <w:lang w:eastAsia="pt-BR"/>
        </w:rPr>
        <w:t>.1.</w:t>
      </w:r>
      <w:r w:rsidR="00DC2CF1" w:rsidRPr="00F85E13">
        <w:rPr>
          <w:rFonts w:eastAsia="Arial Unicode MS"/>
          <w:sz w:val="24"/>
          <w:szCs w:val="24"/>
          <w:lang w:eastAsia="pt-BR"/>
        </w:rPr>
        <w:t xml:space="preserve"> Para fins de habilitação neste pregão, a licitante deverá apresentar, dentro do ENVELOPE Nº 02, os seguintes documentos:</w:t>
      </w:r>
    </w:p>
    <w:p w:rsidR="00DC2CF1" w:rsidRPr="00F85E13" w:rsidRDefault="00050DFD" w:rsidP="00050DFD">
      <w:pPr>
        <w:spacing w:before="119"/>
        <w:ind w:firstLine="1400"/>
        <w:jc w:val="both"/>
        <w:rPr>
          <w:rFonts w:eastAsia="Arial Unicode MS"/>
          <w:sz w:val="24"/>
          <w:szCs w:val="24"/>
          <w:lang w:eastAsia="pt-BR"/>
        </w:rPr>
      </w:pPr>
      <w:r w:rsidRPr="00F85E13">
        <w:rPr>
          <w:rFonts w:eastAsia="Arial Unicode MS"/>
          <w:bCs/>
          <w:sz w:val="24"/>
          <w:szCs w:val="24"/>
          <w:lang w:eastAsia="pt-BR"/>
        </w:rPr>
        <w:t>a)</w:t>
      </w:r>
      <w:r w:rsidR="00DC2CF1" w:rsidRPr="00F85E13">
        <w:rPr>
          <w:rFonts w:eastAsia="Arial Unicode MS"/>
          <w:sz w:val="24"/>
          <w:szCs w:val="24"/>
          <w:lang w:eastAsia="pt-BR"/>
        </w:rPr>
        <w:t xml:space="preserve"> Declaração da Empresa licitante de que não está descumprindo o disposto no artigo 7º, inciso XXXIII, </w:t>
      </w:r>
      <w:r w:rsidR="007D1AF6" w:rsidRPr="00F85E13">
        <w:rPr>
          <w:rFonts w:eastAsia="Arial Unicode MS"/>
          <w:sz w:val="24"/>
          <w:szCs w:val="24"/>
          <w:lang w:eastAsia="pt-BR"/>
        </w:rPr>
        <w:t>da Constituição Federal de 1988;</w:t>
      </w:r>
    </w:p>
    <w:p w:rsidR="0085614F" w:rsidRPr="00F85E13" w:rsidRDefault="00050DFD" w:rsidP="00771147">
      <w:pPr>
        <w:overflowPunct w:val="0"/>
        <w:autoSpaceDE w:val="0"/>
        <w:autoSpaceDN w:val="0"/>
        <w:adjustRightInd w:val="0"/>
        <w:ind w:firstLine="1400"/>
        <w:jc w:val="both"/>
        <w:textAlignment w:val="baseline"/>
        <w:rPr>
          <w:rFonts w:eastAsia="Arial Unicode MS"/>
          <w:sz w:val="24"/>
          <w:szCs w:val="24"/>
        </w:rPr>
      </w:pPr>
      <w:r w:rsidRPr="00F85E13">
        <w:rPr>
          <w:rFonts w:eastAsia="Arial Unicode MS"/>
          <w:sz w:val="24"/>
          <w:szCs w:val="24"/>
        </w:rPr>
        <w:t>b</w:t>
      </w:r>
      <w:r w:rsidR="00771147" w:rsidRPr="00F85E13">
        <w:rPr>
          <w:rFonts w:eastAsia="Arial Unicode MS"/>
          <w:sz w:val="24"/>
          <w:szCs w:val="24"/>
        </w:rPr>
        <w:t xml:space="preserve">) </w:t>
      </w:r>
      <w:r w:rsidR="0085614F" w:rsidRPr="00F85E13">
        <w:rPr>
          <w:rFonts w:eastAsia="Arial Unicode MS"/>
          <w:sz w:val="24"/>
          <w:szCs w:val="24"/>
        </w:rPr>
        <w:t>Registro comercial, no caso de empresa individual;</w:t>
      </w:r>
    </w:p>
    <w:p w:rsidR="00DC2CF1" w:rsidRPr="00F85E13" w:rsidRDefault="00050DFD" w:rsidP="00771147">
      <w:pPr>
        <w:overflowPunct w:val="0"/>
        <w:autoSpaceDE w:val="0"/>
        <w:autoSpaceDN w:val="0"/>
        <w:adjustRightInd w:val="0"/>
        <w:ind w:firstLine="1400"/>
        <w:jc w:val="both"/>
        <w:textAlignment w:val="baseline"/>
        <w:rPr>
          <w:rFonts w:eastAsia="Arial Unicode MS"/>
          <w:sz w:val="24"/>
          <w:szCs w:val="24"/>
        </w:rPr>
      </w:pPr>
      <w:r w:rsidRPr="00F85E13">
        <w:rPr>
          <w:rFonts w:eastAsia="Arial Unicode MS"/>
          <w:sz w:val="24"/>
          <w:szCs w:val="24"/>
        </w:rPr>
        <w:t>c</w:t>
      </w:r>
      <w:r w:rsidR="00771147" w:rsidRPr="00F85E13">
        <w:rPr>
          <w:rFonts w:eastAsia="Arial Unicode MS"/>
          <w:sz w:val="24"/>
          <w:szCs w:val="24"/>
        </w:rPr>
        <w:t xml:space="preserve">) </w:t>
      </w:r>
      <w:r w:rsidRPr="00F85E13">
        <w:rPr>
          <w:rFonts w:eastAsia="Arial Unicode MS"/>
          <w:sz w:val="24"/>
          <w:szCs w:val="24"/>
        </w:rPr>
        <w:t>Em se tratando de sociedades comerciais, a</w:t>
      </w:r>
      <w:r w:rsidR="0085614F" w:rsidRPr="00F85E13">
        <w:rPr>
          <w:rFonts w:eastAsia="Arial Unicode MS"/>
          <w:sz w:val="24"/>
          <w:szCs w:val="24"/>
        </w:rPr>
        <w:t xml:space="preserve">to constitutivo, estatuto </w:t>
      </w:r>
      <w:r w:rsidRPr="00F85E13">
        <w:rPr>
          <w:rFonts w:eastAsia="Arial Unicode MS"/>
          <w:sz w:val="24"/>
          <w:szCs w:val="24"/>
        </w:rPr>
        <w:t xml:space="preserve">ou contrato </w:t>
      </w:r>
      <w:r w:rsidR="0085614F" w:rsidRPr="00F85E13">
        <w:rPr>
          <w:rFonts w:eastAsia="Arial Unicode MS"/>
          <w:sz w:val="24"/>
          <w:szCs w:val="24"/>
        </w:rPr>
        <w:t xml:space="preserve">social em vigor, </w:t>
      </w:r>
      <w:r w:rsidRPr="00F85E13">
        <w:rPr>
          <w:rFonts w:eastAsia="Arial Unicode MS"/>
          <w:sz w:val="24"/>
          <w:szCs w:val="24"/>
        </w:rPr>
        <w:t>com sua consolidação ou posteriores alterações, d</w:t>
      </w:r>
      <w:r w:rsidR="0085614F" w:rsidRPr="00F85E13">
        <w:rPr>
          <w:rFonts w:eastAsia="Arial Unicode MS"/>
          <w:sz w:val="24"/>
          <w:szCs w:val="24"/>
        </w:rPr>
        <w:t>evidamente registrad</w:t>
      </w:r>
      <w:r w:rsidRPr="00F85E13">
        <w:rPr>
          <w:rFonts w:eastAsia="Arial Unicode MS"/>
          <w:sz w:val="24"/>
          <w:szCs w:val="24"/>
        </w:rPr>
        <w:t>as na Junta Comercial; no</w:t>
      </w:r>
      <w:r w:rsidR="0085614F" w:rsidRPr="00F85E13">
        <w:rPr>
          <w:rFonts w:eastAsia="Arial Unicode MS"/>
          <w:sz w:val="24"/>
          <w:szCs w:val="24"/>
        </w:rPr>
        <w:t xml:space="preserve"> caso de sociedades por ações, acompanhado de documentos de eleição de seus administradores;</w:t>
      </w:r>
      <w:r w:rsidRPr="00F85E13">
        <w:rPr>
          <w:rFonts w:eastAsia="Arial Unicode MS"/>
          <w:sz w:val="24"/>
          <w:szCs w:val="24"/>
        </w:rPr>
        <w:t xml:space="preserve"> no caso</w:t>
      </w:r>
      <w:r w:rsidR="0085614F" w:rsidRPr="00F85E13">
        <w:rPr>
          <w:rFonts w:eastAsia="Arial Unicode MS"/>
          <w:sz w:val="24"/>
          <w:szCs w:val="24"/>
        </w:rPr>
        <w:t xml:space="preserve"> de sociedade civis, </w:t>
      </w:r>
      <w:r w:rsidRPr="00F85E13">
        <w:rPr>
          <w:rFonts w:eastAsia="Arial Unicode MS"/>
          <w:sz w:val="24"/>
          <w:szCs w:val="24"/>
        </w:rPr>
        <w:t>inscriç</w:t>
      </w:r>
      <w:r w:rsidR="005C34BD" w:rsidRPr="00F85E13">
        <w:rPr>
          <w:rFonts w:eastAsia="Arial Unicode MS"/>
          <w:sz w:val="24"/>
          <w:szCs w:val="24"/>
        </w:rPr>
        <w:t xml:space="preserve">ão no ato constitutivo, </w:t>
      </w:r>
      <w:r w:rsidR="0085614F" w:rsidRPr="00F85E13">
        <w:rPr>
          <w:rFonts w:eastAsia="Arial Unicode MS"/>
          <w:sz w:val="24"/>
          <w:szCs w:val="24"/>
        </w:rPr>
        <w:t>acompanhada de prova de diretoria em exercício;</w:t>
      </w:r>
    </w:p>
    <w:p w:rsidR="00AA7625" w:rsidRPr="00F85E13" w:rsidRDefault="005C34BD" w:rsidP="00AA7625">
      <w:pPr>
        <w:overflowPunct w:val="0"/>
        <w:autoSpaceDE w:val="0"/>
        <w:autoSpaceDN w:val="0"/>
        <w:adjustRightInd w:val="0"/>
        <w:ind w:firstLine="1400"/>
        <w:jc w:val="both"/>
        <w:textAlignment w:val="baseline"/>
        <w:rPr>
          <w:sz w:val="24"/>
          <w:szCs w:val="24"/>
        </w:rPr>
      </w:pPr>
      <w:r w:rsidRPr="00F85E13">
        <w:rPr>
          <w:sz w:val="24"/>
          <w:szCs w:val="24"/>
        </w:rPr>
        <w:t>d</w:t>
      </w:r>
      <w:r w:rsidR="00AA7625" w:rsidRPr="00F85E13">
        <w:rPr>
          <w:sz w:val="24"/>
          <w:szCs w:val="24"/>
        </w:rPr>
        <w:t>) Prova de inscrição no Cadastro Nacio</w:t>
      </w:r>
      <w:r w:rsidR="007D1AF6" w:rsidRPr="00F85E13">
        <w:rPr>
          <w:sz w:val="24"/>
          <w:szCs w:val="24"/>
        </w:rPr>
        <w:t>nal de Pessoas Jurídicas (CNPJ);</w:t>
      </w:r>
    </w:p>
    <w:p w:rsidR="00AA7625" w:rsidRPr="00F85E13" w:rsidRDefault="005C34BD" w:rsidP="00AA7625">
      <w:pPr>
        <w:overflowPunct w:val="0"/>
        <w:autoSpaceDE w:val="0"/>
        <w:autoSpaceDN w:val="0"/>
        <w:adjustRightInd w:val="0"/>
        <w:ind w:firstLine="1400"/>
        <w:jc w:val="both"/>
        <w:textAlignment w:val="baseline"/>
        <w:rPr>
          <w:sz w:val="24"/>
          <w:szCs w:val="24"/>
        </w:rPr>
      </w:pPr>
      <w:r w:rsidRPr="00F85E13">
        <w:rPr>
          <w:sz w:val="24"/>
          <w:szCs w:val="24"/>
        </w:rPr>
        <w:t>e</w:t>
      </w:r>
      <w:r w:rsidR="00AA7625" w:rsidRPr="00F85E13">
        <w:rPr>
          <w:sz w:val="24"/>
          <w:szCs w:val="24"/>
        </w:rPr>
        <w:t xml:space="preserve">) Prova de inscrição no Cadastro Municipal de Contribuintes </w:t>
      </w:r>
      <w:r w:rsidR="007D1AF6" w:rsidRPr="00F85E13">
        <w:rPr>
          <w:sz w:val="24"/>
          <w:szCs w:val="24"/>
        </w:rPr>
        <w:t>(Alvará ou Certidão de Lotação);</w:t>
      </w:r>
    </w:p>
    <w:p w:rsidR="00AA7625" w:rsidRPr="00F85E13" w:rsidRDefault="007D1AF6" w:rsidP="00AA7625">
      <w:pPr>
        <w:overflowPunct w:val="0"/>
        <w:autoSpaceDE w:val="0"/>
        <w:autoSpaceDN w:val="0"/>
        <w:adjustRightInd w:val="0"/>
        <w:ind w:firstLine="1400"/>
        <w:jc w:val="both"/>
        <w:textAlignment w:val="baseline"/>
        <w:rPr>
          <w:sz w:val="24"/>
          <w:szCs w:val="24"/>
        </w:rPr>
      </w:pPr>
      <w:r w:rsidRPr="00F85E13">
        <w:rPr>
          <w:sz w:val="24"/>
          <w:szCs w:val="24"/>
        </w:rPr>
        <w:t>f</w:t>
      </w:r>
      <w:r w:rsidR="00AA7625" w:rsidRPr="00F85E13">
        <w:rPr>
          <w:sz w:val="24"/>
          <w:szCs w:val="24"/>
        </w:rPr>
        <w:t>) Prova de Regularidade para com a Fazenda Federal e com a Dívida Ativa da União apresentando a Certidão Conjunta de Débitos Relativos aos Tributos Federais e à Dívida Ativa da União, da P</w:t>
      </w:r>
      <w:r w:rsidRPr="00F85E13">
        <w:rPr>
          <w:sz w:val="24"/>
          <w:szCs w:val="24"/>
        </w:rPr>
        <w:t>rocuradoria da Fazenda Nacional;</w:t>
      </w:r>
    </w:p>
    <w:p w:rsidR="00AA7625" w:rsidRPr="00F85E13" w:rsidRDefault="007D1AF6" w:rsidP="00AA7625">
      <w:pPr>
        <w:overflowPunct w:val="0"/>
        <w:autoSpaceDE w:val="0"/>
        <w:autoSpaceDN w:val="0"/>
        <w:adjustRightInd w:val="0"/>
        <w:ind w:firstLine="1400"/>
        <w:jc w:val="both"/>
        <w:textAlignment w:val="baseline"/>
        <w:rPr>
          <w:sz w:val="24"/>
          <w:szCs w:val="24"/>
        </w:rPr>
      </w:pPr>
      <w:r w:rsidRPr="00F85E13">
        <w:rPr>
          <w:sz w:val="24"/>
          <w:szCs w:val="24"/>
        </w:rPr>
        <w:t>g</w:t>
      </w:r>
      <w:r w:rsidR="00AA7625" w:rsidRPr="00F85E13">
        <w:rPr>
          <w:sz w:val="24"/>
          <w:szCs w:val="24"/>
        </w:rPr>
        <w:t>) Prova de Regularid</w:t>
      </w:r>
      <w:r w:rsidRPr="00F85E13">
        <w:rPr>
          <w:sz w:val="24"/>
          <w:szCs w:val="24"/>
        </w:rPr>
        <w:t>ade para com a Fazenda Estadual;</w:t>
      </w:r>
    </w:p>
    <w:p w:rsidR="00AA7625" w:rsidRPr="00F85E13" w:rsidRDefault="007D1AF6" w:rsidP="00AA7625">
      <w:pPr>
        <w:ind w:firstLine="1400"/>
        <w:jc w:val="both"/>
        <w:rPr>
          <w:rFonts w:eastAsia="Arial Unicode MS"/>
          <w:sz w:val="24"/>
          <w:szCs w:val="24"/>
          <w:lang w:eastAsia="pt-BR"/>
        </w:rPr>
      </w:pPr>
      <w:r w:rsidRPr="00F85E13">
        <w:rPr>
          <w:sz w:val="24"/>
          <w:szCs w:val="24"/>
        </w:rPr>
        <w:t>h</w:t>
      </w:r>
      <w:r w:rsidR="00AA7625" w:rsidRPr="00F85E13">
        <w:rPr>
          <w:sz w:val="24"/>
          <w:szCs w:val="24"/>
        </w:rPr>
        <w:t>) Prova de Regularidade para com a Fazenda Municipal do</w:t>
      </w:r>
      <w:r w:rsidRPr="00F85E13">
        <w:rPr>
          <w:sz w:val="24"/>
          <w:szCs w:val="24"/>
        </w:rPr>
        <w:t xml:space="preserve"> domicílio ou sede do licitante;</w:t>
      </w:r>
    </w:p>
    <w:p w:rsidR="00AA7625" w:rsidRPr="00F85E13" w:rsidRDefault="007D1AF6" w:rsidP="00AA7625">
      <w:pPr>
        <w:overflowPunct w:val="0"/>
        <w:autoSpaceDE w:val="0"/>
        <w:autoSpaceDN w:val="0"/>
        <w:adjustRightInd w:val="0"/>
        <w:ind w:firstLine="1400"/>
        <w:jc w:val="both"/>
        <w:textAlignment w:val="baseline"/>
        <w:rPr>
          <w:sz w:val="24"/>
          <w:szCs w:val="24"/>
        </w:rPr>
      </w:pPr>
      <w:r w:rsidRPr="00F85E13">
        <w:rPr>
          <w:sz w:val="24"/>
          <w:szCs w:val="24"/>
        </w:rPr>
        <w:t>i</w:t>
      </w:r>
      <w:r w:rsidR="00AA7625" w:rsidRPr="00F85E13">
        <w:rPr>
          <w:sz w:val="24"/>
          <w:szCs w:val="24"/>
        </w:rPr>
        <w:t>) Prova de Regularidade relativa à Seguridade Social-INSS, apresentando a Certidão Negativa de Débitos Relativos às Contribuições Pr</w:t>
      </w:r>
      <w:r w:rsidRPr="00F85E13">
        <w:rPr>
          <w:sz w:val="24"/>
          <w:szCs w:val="24"/>
        </w:rPr>
        <w:t>evidenciárias e às de Terceiros;</w:t>
      </w:r>
    </w:p>
    <w:p w:rsidR="00AA7625" w:rsidRPr="00F85E13" w:rsidRDefault="007D1AF6" w:rsidP="007D1AF6">
      <w:pPr>
        <w:tabs>
          <w:tab w:val="num" w:pos="1440"/>
        </w:tabs>
        <w:overflowPunct w:val="0"/>
        <w:autoSpaceDE w:val="0"/>
        <w:autoSpaceDN w:val="0"/>
        <w:adjustRightInd w:val="0"/>
        <w:ind w:firstLine="1400"/>
        <w:jc w:val="both"/>
        <w:textAlignment w:val="baseline"/>
        <w:rPr>
          <w:rFonts w:eastAsia="Arial Unicode MS"/>
          <w:sz w:val="24"/>
          <w:szCs w:val="24"/>
          <w:lang w:eastAsia="pt-BR"/>
        </w:rPr>
      </w:pPr>
      <w:r w:rsidRPr="00F85E13">
        <w:rPr>
          <w:sz w:val="24"/>
          <w:szCs w:val="24"/>
        </w:rPr>
        <w:t>j</w:t>
      </w:r>
      <w:r w:rsidR="00AA7625" w:rsidRPr="00F85E13">
        <w:rPr>
          <w:sz w:val="24"/>
          <w:szCs w:val="24"/>
        </w:rPr>
        <w:t>) Prova de Regularidade junto ao Fundo de Garantia por Tempo de Serviço-FGTS, apresentando o Certific</w:t>
      </w:r>
      <w:r w:rsidRPr="00F85E13">
        <w:rPr>
          <w:sz w:val="24"/>
          <w:szCs w:val="24"/>
        </w:rPr>
        <w:t>ado de Regularidade do FGTS-CRF;</w:t>
      </w:r>
    </w:p>
    <w:p w:rsidR="00401ED6" w:rsidRPr="00F85E13" w:rsidRDefault="00DE480C" w:rsidP="007D1AF6">
      <w:pPr>
        <w:numPr>
          <w:ilvl w:val="0"/>
          <w:numId w:val="16"/>
        </w:numPr>
        <w:tabs>
          <w:tab w:val="clear" w:pos="1760"/>
          <w:tab w:val="num" w:pos="0"/>
        </w:tabs>
        <w:overflowPunct w:val="0"/>
        <w:autoSpaceDE w:val="0"/>
        <w:autoSpaceDN w:val="0"/>
        <w:adjustRightInd w:val="0"/>
        <w:ind w:left="0" w:firstLine="1400"/>
        <w:jc w:val="both"/>
        <w:textAlignment w:val="baseline"/>
        <w:rPr>
          <w:rFonts w:eastAsia="Arial Unicode MS"/>
          <w:sz w:val="24"/>
          <w:szCs w:val="24"/>
        </w:rPr>
      </w:pPr>
      <w:r w:rsidRPr="00F85E13">
        <w:rPr>
          <w:rFonts w:eastAsia="Arial Unicode MS"/>
          <w:sz w:val="24"/>
          <w:szCs w:val="24"/>
        </w:rPr>
        <w:t xml:space="preserve">Certidão negativa de falência, ou de execução patrimonial, expedida </w:t>
      </w:r>
      <w:r w:rsidR="007D1AF6" w:rsidRPr="00F85E13">
        <w:rPr>
          <w:rFonts w:eastAsia="Arial Unicode MS"/>
          <w:sz w:val="24"/>
          <w:szCs w:val="24"/>
        </w:rPr>
        <w:t>no domicílio da pessoa jurídica;</w:t>
      </w:r>
    </w:p>
    <w:p w:rsidR="00234C7A" w:rsidRPr="00F85E13" w:rsidRDefault="00234C7A" w:rsidP="00234C7A">
      <w:pPr>
        <w:numPr>
          <w:ilvl w:val="0"/>
          <w:numId w:val="16"/>
        </w:numPr>
        <w:tabs>
          <w:tab w:val="clear" w:pos="1760"/>
          <w:tab w:val="num" w:pos="0"/>
        </w:tabs>
        <w:overflowPunct w:val="0"/>
        <w:autoSpaceDE w:val="0"/>
        <w:autoSpaceDN w:val="0"/>
        <w:adjustRightInd w:val="0"/>
        <w:ind w:left="0" w:firstLine="1400"/>
        <w:jc w:val="both"/>
        <w:textAlignment w:val="baseline"/>
        <w:rPr>
          <w:rFonts w:eastAsia="Arial Unicode MS"/>
          <w:sz w:val="24"/>
          <w:szCs w:val="24"/>
        </w:rPr>
      </w:pPr>
      <w:r w:rsidRPr="00F85E13">
        <w:rPr>
          <w:rFonts w:eastAsia="Arial Unicode MS"/>
          <w:sz w:val="24"/>
          <w:szCs w:val="24"/>
        </w:rPr>
        <w:t>Certidão Negativa de Débitos Trabalhistas - CNDT, conforme prevê a Lei nº 12.440/2011, regulamentada pela Resolução 1470/2011.</w:t>
      </w:r>
    </w:p>
    <w:p w:rsidR="00DC2CF1" w:rsidRPr="00F85E13" w:rsidRDefault="00234C7A" w:rsidP="007D1AF6">
      <w:pPr>
        <w:ind w:firstLine="1418"/>
        <w:jc w:val="both"/>
        <w:rPr>
          <w:rFonts w:eastAsia="Arial Unicode MS"/>
          <w:sz w:val="24"/>
          <w:szCs w:val="24"/>
          <w:lang w:eastAsia="pt-BR"/>
        </w:rPr>
      </w:pPr>
      <w:r w:rsidRPr="00F85E13">
        <w:rPr>
          <w:rFonts w:eastAsia="Arial Unicode MS"/>
          <w:sz w:val="24"/>
          <w:szCs w:val="24"/>
          <w:lang w:eastAsia="pt-BR"/>
        </w:rPr>
        <w:t>m</w:t>
      </w:r>
      <w:r w:rsidR="00DC2CF1" w:rsidRPr="00F85E13">
        <w:rPr>
          <w:rFonts w:eastAsia="Arial Unicode MS"/>
          <w:sz w:val="24"/>
          <w:szCs w:val="24"/>
          <w:lang w:eastAsia="pt-BR"/>
        </w:rPr>
        <w:t xml:space="preserve">) Alvará de licença emitido pelo órgão sanitário competente (Estadual ou Municipal) para comercializar e vender </w:t>
      </w:r>
      <w:r w:rsidR="00AE14D7" w:rsidRPr="00F85E13">
        <w:rPr>
          <w:rFonts w:eastAsia="Arial Unicode MS"/>
          <w:sz w:val="24"/>
          <w:szCs w:val="24"/>
          <w:lang w:eastAsia="pt-BR"/>
        </w:rPr>
        <w:t>os produtos objeto da presente licitação</w:t>
      </w:r>
      <w:r w:rsidR="00C00AE4" w:rsidRPr="00F85E13">
        <w:rPr>
          <w:rFonts w:eastAsia="Arial Unicode MS"/>
          <w:sz w:val="24"/>
          <w:szCs w:val="24"/>
          <w:lang w:eastAsia="pt-BR"/>
        </w:rPr>
        <w:t xml:space="preserve"> (quando for o caso)</w:t>
      </w:r>
      <w:r w:rsidR="00DC2CF1" w:rsidRPr="00F85E13">
        <w:rPr>
          <w:rFonts w:eastAsia="Arial Unicode MS"/>
          <w:sz w:val="24"/>
          <w:szCs w:val="24"/>
          <w:lang w:eastAsia="pt-BR"/>
        </w:rPr>
        <w:t>;</w:t>
      </w:r>
    </w:p>
    <w:p w:rsidR="004F6717" w:rsidRPr="00F85E13" w:rsidRDefault="00234C7A" w:rsidP="004F6717">
      <w:pPr>
        <w:ind w:firstLine="1418"/>
        <w:jc w:val="both"/>
        <w:rPr>
          <w:rFonts w:eastAsia="Arial Unicode MS"/>
          <w:sz w:val="24"/>
          <w:szCs w:val="24"/>
          <w:lang w:eastAsia="pt-BR"/>
        </w:rPr>
      </w:pPr>
      <w:r w:rsidRPr="00F85E13">
        <w:rPr>
          <w:rFonts w:eastAsia="Arial Unicode MS"/>
          <w:sz w:val="24"/>
          <w:szCs w:val="24"/>
          <w:lang w:eastAsia="pt-BR"/>
        </w:rPr>
        <w:t>n</w:t>
      </w:r>
      <w:r w:rsidR="00DC2CF1" w:rsidRPr="00F85E13">
        <w:rPr>
          <w:rFonts w:eastAsia="Arial Unicode MS"/>
          <w:sz w:val="24"/>
          <w:szCs w:val="24"/>
          <w:lang w:eastAsia="pt-BR"/>
        </w:rPr>
        <w:t xml:space="preserve">) Autorização de Funcionamento da Empresa participante da licitação </w:t>
      </w:r>
      <w:r w:rsidR="00152C5E" w:rsidRPr="00F85E13">
        <w:rPr>
          <w:rFonts w:eastAsia="Arial Unicode MS"/>
          <w:sz w:val="24"/>
          <w:szCs w:val="24"/>
          <w:lang w:eastAsia="pt-BR"/>
        </w:rPr>
        <w:t xml:space="preserve">- </w:t>
      </w:r>
      <w:r w:rsidR="00DC2CF1" w:rsidRPr="00F85E13">
        <w:rPr>
          <w:rFonts w:eastAsia="Arial Unicode MS"/>
          <w:sz w:val="24"/>
          <w:szCs w:val="24"/>
          <w:lang w:eastAsia="pt-BR"/>
        </w:rPr>
        <w:t>AFE</w:t>
      </w:r>
      <w:r w:rsidR="00EA550C" w:rsidRPr="00F85E13">
        <w:rPr>
          <w:rFonts w:eastAsia="Arial Unicode MS"/>
          <w:sz w:val="24"/>
          <w:szCs w:val="24"/>
          <w:lang w:eastAsia="pt-BR"/>
        </w:rPr>
        <w:t>/AF</w:t>
      </w:r>
      <w:r w:rsidR="007E1D5E" w:rsidRPr="00F85E13">
        <w:rPr>
          <w:rFonts w:eastAsia="Arial Unicode MS"/>
          <w:sz w:val="24"/>
          <w:szCs w:val="24"/>
          <w:lang w:eastAsia="pt-BR"/>
        </w:rPr>
        <w:t xml:space="preserve"> (</w:t>
      </w:r>
      <w:r w:rsidR="007D1AF6" w:rsidRPr="00F85E13">
        <w:rPr>
          <w:rFonts w:eastAsia="Arial Unicode MS"/>
          <w:sz w:val="24"/>
          <w:szCs w:val="24"/>
          <w:lang w:eastAsia="pt-BR"/>
        </w:rPr>
        <w:t>quando for o caso</w:t>
      </w:r>
      <w:r w:rsidR="00EA550C" w:rsidRPr="00F85E13">
        <w:rPr>
          <w:rFonts w:eastAsia="Arial Unicode MS"/>
          <w:sz w:val="24"/>
          <w:szCs w:val="24"/>
          <w:lang w:eastAsia="pt-BR"/>
        </w:rPr>
        <w:t xml:space="preserve"> para medicamentos</w:t>
      </w:r>
      <w:r w:rsidR="00A07B81" w:rsidRPr="00F85E13">
        <w:rPr>
          <w:rFonts w:eastAsia="Arial Unicode MS"/>
          <w:sz w:val="24"/>
          <w:szCs w:val="24"/>
          <w:lang w:eastAsia="pt-BR"/>
        </w:rPr>
        <w:t>/material odontológico/material hospitalar</w:t>
      </w:r>
      <w:r w:rsidR="007E1D5E" w:rsidRPr="00F85E13">
        <w:rPr>
          <w:rFonts w:eastAsia="Arial Unicode MS"/>
          <w:sz w:val="24"/>
          <w:szCs w:val="24"/>
          <w:lang w:eastAsia="pt-BR"/>
        </w:rPr>
        <w:t>)</w:t>
      </w:r>
      <w:r w:rsidR="008A4688" w:rsidRPr="00F85E13">
        <w:rPr>
          <w:rFonts w:eastAsia="Arial Unicode MS"/>
          <w:sz w:val="24"/>
          <w:szCs w:val="24"/>
          <w:lang w:eastAsia="pt-BR"/>
        </w:rPr>
        <w:t xml:space="preserve">, com publicação em vigor no </w:t>
      </w:r>
      <w:r w:rsidR="00ED35B4" w:rsidRPr="00F85E13">
        <w:rPr>
          <w:rFonts w:eastAsia="Arial Unicode MS"/>
          <w:sz w:val="24"/>
          <w:szCs w:val="24"/>
          <w:lang w:eastAsia="pt-BR"/>
        </w:rPr>
        <w:t>DIÁRIO OFICIAL</w:t>
      </w:r>
      <w:r w:rsidR="00EA550C" w:rsidRPr="00F85E13">
        <w:rPr>
          <w:rFonts w:eastAsia="Arial Unicode MS"/>
          <w:sz w:val="24"/>
          <w:szCs w:val="24"/>
          <w:lang w:eastAsia="pt-BR"/>
        </w:rPr>
        <w:t xml:space="preserve"> DA UNIÃO (DOU)</w:t>
      </w:r>
      <w:r w:rsidR="00152C5E" w:rsidRPr="00F85E13">
        <w:rPr>
          <w:rFonts w:eastAsia="Arial Unicode MS"/>
          <w:sz w:val="24"/>
          <w:szCs w:val="24"/>
          <w:lang w:eastAsia="pt-BR"/>
        </w:rPr>
        <w:t>. Considerando-se regular a Empresa no aspecto, se a autorização</w:t>
      </w:r>
      <w:r w:rsidR="00631371" w:rsidRPr="00F85E13">
        <w:rPr>
          <w:rFonts w:eastAsia="Arial Unicode MS"/>
          <w:sz w:val="24"/>
          <w:szCs w:val="24"/>
          <w:lang w:eastAsia="pt-BR"/>
        </w:rPr>
        <w:t xml:space="preserve"> </w:t>
      </w:r>
      <w:r w:rsidR="00152C5E" w:rsidRPr="00F85E13">
        <w:rPr>
          <w:rFonts w:eastAsia="Arial Unicode MS"/>
          <w:sz w:val="24"/>
          <w:szCs w:val="24"/>
          <w:lang w:eastAsia="pt-BR"/>
        </w:rPr>
        <w:t>estiver vencida e for acompanhada de protocolo de renovação com data anterior ao vencimento;</w:t>
      </w:r>
    </w:p>
    <w:p w:rsidR="00DC2CF1" w:rsidRPr="00F85E13" w:rsidRDefault="00234C7A" w:rsidP="00B74ECF">
      <w:pPr>
        <w:ind w:firstLine="1418"/>
        <w:jc w:val="both"/>
        <w:rPr>
          <w:rFonts w:eastAsia="Arial Unicode MS"/>
          <w:sz w:val="24"/>
          <w:szCs w:val="24"/>
          <w:lang w:eastAsia="pt-BR"/>
        </w:rPr>
      </w:pPr>
      <w:r w:rsidRPr="00F85E13">
        <w:rPr>
          <w:rFonts w:eastAsia="Arial Unicode MS"/>
          <w:sz w:val="24"/>
          <w:szCs w:val="24"/>
          <w:lang w:eastAsia="pt-BR"/>
        </w:rPr>
        <w:lastRenderedPageBreak/>
        <w:t>o</w:t>
      </w:r>
      <w:r w:rsidR="00DC2CF1" w:rsidRPr="00F85E13">
        <w:rPr>
          <w:rFonts w:eastAsia="Arial Unicode MS"/>
          <w:sz w:val="24"/>
          <w:szCs w:val="24"/>
          <w:lang w:eastAsia="pt-BR"/>
        </w:rPr>
        <w:t>) Termo de compromisso no qual a empresa responsabiliza-se pela substituição dos medicamentos</w:t>
      </w:r>
      <w:r w:rsidR="00AA7625" w:rsidRPr="00F85E13">
        <w:rPr>
          <w:rFonts w:eastAsia="Arial Unicode MS"/>
          <w:sz w:val="24"/>
          <w:szCs w:val="24"/>
          <w:lang w:eastAsia="pt-BR"/>
        </w:rPr>
        <w:t xml:space="preserve"> </w:t>
      </w:r>
      <w:r w:rsidR="00DC2CF1" w:rsidRPr="00F85E13">
        <w:rPr>
          <w:rFonts w:eastAsia="Arial Unicode MS"/>
          <w:sz w:val="24"/>
          <w:szCs w:val="24"/>
          <w:lang w:eastAsia="pt-BR"/>
        </w:rPr>
        <w:t>após</w:t>
      </w:r>
      <w:r w:rsidR="00D3357D" w:rsidRPr="00F85E13">
        <w:rPr>
          <w:rFonts w:eastAsia="Arial Unicode MS"/>
          <w:sz w:val="24"/>
          <w:szCs w:val="24"/>
          <w:lang w:eastAsia="pt-BR"/>
        </w:rPr>
        <w:t xml:space="preserve"> o término do prazo de validade. O presente termo deverá fazer alusão direta de que a troca seja realizada, obrigatoriamente, quando do término do prazo de validade para medicamentos entregues com menos de </w:t>
      </w:r>
      <w:r w:rsidR="00615F88" w:rsidRPr="00F85E13">
        <w:rPr>
          <w:rFonts w:eastAsia="Arial Unicode MS"/>
          <w:sz w:val="24"/>
          <w:szCs w:val="24"/>
          <w:lang w:eastAsia="pt-BR"/>
        </w:rPr>
        <w:t>24</w:t>
      </w:r>
      <w:r w:rsidR="00D3357D" w:rsidRPr="00F85E13">
        <w:rPr>
          <w:rFonts w:eastAsia="Arial Unicode MS"/>
          <w:sz w:val="24"/>
          <w:szCs w:val="24"/>
          <w:lang w:eastAsia="pt-BR"/>
        </w:rPr>
        <w:t xml:space="preserve"> (</w:t>
      </w:r>
      <w:r w:rsidR="00615F88" w:rsidRPr="00F85E13">
        <w:rPr>
          <w:rFonts w:eastAsia="Arial Unicode MS"/>
          <w:sz w:val="24"/>
          <w:szCs w:val="24"/>
          <w:lang w:eastAsia="pt-BR"/>
        </w:rPr>
        <w:t>vinte e quatro</w:t>
      </w:r>
      <w:r w:rsidR="00D3357D" w:rsidRPr="00F85E13">
        <w:rPr>
          <w:rFonts w:eastAsia="Arial Unicode MS"/>
          <w:sz w:val="24"/>
          <w:szCs w:val="24"/>
          <w:lang w:eastAsia="pt-BR"/>
        </w:rPr>
        <w:t>) meses de validade</w:t>
      </w:r>
      <w:r w:rsidR="00D81848" w:rsidRPr="00F85E13">
        <w:rPr>
          <w:rFonts w:eastAsia="Arial Unicode MS"/>
          <w:sz w:val="24"/>
          <w:szCs w:val="24"/>
          <w:lang w:eastAsia="pt-BR"/>
        </w:rPr>
        <w:t>;</w:t>
      </w:r>
    </w:p>
    <w:p w:rsidR="00DC2CF1" w:rsidRPr="00F85E13" w:rsidRDefault="00DC2CF1" w:rsidP="00B74ECF">
      <w:pPr>
        <w:widowControl w:val="0"/>
        <w:overflowPunct w:val="0"/>
        <w:autoSpaceDE w:val="0"/>
        <w:autoSpaceDN w:val="0"/>
        <w:adjustRightInd w:val="0"/>
        <w:jc w:val="both"/>
        <w:textAlignment w:val="baseline"/>
        <w:rPr>
          <w:rFonts w:eastAsia="Arial Unicode MS"/>
          <w:sz w:val="24"/>
          <w:szCs w:val="24"/>
        </w:rPr>
      </w:pPr>
      <w:r w:rsidRPr="00F85E13">
        <w:rPr>
          <w:rFonts w:eastAsia="Arial Unicode MS"/>
          <w:sz w:val="24"/>
          <w:szCs w:val="24"/>
        </w:rPr>
        <w:tab/>
      </w:r>
      <w:r w:rsidRPr="00F85E13">
        <w:rPr>
          <w:rFonts w:eastAsia="Arial Unicode MS"/>
          <w:sz w:val="24"/>
          <w:szCs w:val="24"/>
        </w:rPr>
        <w:tab/>
      </w:r>
      <w:r w:rsidR="007E1D5E" w:rsidRPr="00F85E13">
        <w:rPr>
          <w:rFonts w:eastAsia="Arial Unicode MS"/>
          <w:sz w:val="24"/>
          <w:szCs w:val="24"/>
        </w:rPr>
        <w:t>p</w:t>
      </w:r>
      <w:r w:rsidRPr="00F85E13">
        <w:rPr>
          <w:rFonts w:eastAsia="Arial Unicode MS"/>
          <w:sz w:val="24"/>
          <w:szCs w:val="24"/>
        </w:rPr>
        <w:t>) Declaração, sob as penas da lei, que inexistem fatos</w:t>
      </w:r>
      <w:r w:rsidR="00D81848" w:rsidRPr="00F85E13">
        <w:rPr>
          <w:rFonts w:eastAsia="Arial Unicode MS"/>
          <w:sz w:val="24"/>
          <w:szCs w:val="24"/>
        </w:rPr>
        <w:t xml:space="preserve"> impeditivos da sua habilitação.</w:t>
      </w:r>
    </w:p>
    <w:p w:rsidR="007D1AF6" w:rsidRPr="00F85E13" w:rsidRDefault="007D1AF6" w:rsidP="007D1AF6">
      <w:pPr>
        <w:widowControl w:val="0"/>
        <w:overflowPunct w:val="0"/>
        <w:autoSpaceDE w:val="0"/>
        <w:autoSpaceDN w:val="0"/>
        <w:adjustRightInd w:val="0"/>
        <w:ind w:firstLine="1400"/>
        <w:jc w:val="both"/>
        <w:textAlignment w:val="baseline"/>
        <w:rPr>
          <w:b/>
          <w:bCs/>
          <w:sz w:val="24"/>
          <w:szCs w:val="24"/>
        </w:rPr>
      </w:pPr>
    </w:p>
    <w:p w:rsidR="005C34BD" w:rsidRPr="00F85E13" w:rsidRDefault="005C34BD" w:rsidP="007D1AF6">
      <w:pPr>
        <w:widowControl w:val="0"/>
        <w:overflowPunct w:val="0"/>
        <w:autoSpaceDE w:val="0"/>
        <w:autoSpaceDN w:val="0"/>
        <w:adjustRightInd w:val="0"/>
        <w:ind w:firstLine="1400"/>
        <w:jc w:val="both"/>
        <w:textAlignment w:val="baseline"/>
        <w:rPr>
          <w:sz w:val="24"/>
          <w:szCs w:val="24"/>
        </w:rPr>
      </w:pPr>
      <w:r w:rsidRPr="00F85E13">
        <w:rPr>
          <w:b/>
          <w:bCs/>
          <w:sz w:val="24"/>
          <w:szCs w:val="24"/>
        </w:rPr>
        <w:t xml:space="preserve">8.1.2 – </w:t>
      </w:r>
      <w:r w:rsidRPr="00F85E13">
        <w:rPr>
          <w:sz w:val="24"/>
          <w:szCs w:val="24"/>
        </w:rPr>
        <w:t>A licitante fica dispensada da apresentação dos documentos enumerados nas letras “b” e “c” deste item, caso já tenha apresentado quando do credenciamento junto ao pregoeiro.</w:t>
      </w:r>
    </w:p>
    <w:p w:rsidR="00AA7625" w:rsidRPr="00F85E13" w:rsidRDefault="00DC2CF1" w:rsidP="00401ED6">
      <w:pPr>
        <w:spacing w:before="100" w:beforeAutospacing="1"/>
        <w:jc w:val="both"/>
        <w:rPr>
          <w:rFonts w:eastAsia="Arial Unicode MS"/>
          <w:b/>
          <w:bCs/>
          <w:sz w:val="24"/>
          <w:szCs w:val="24"/>
          <w:lang w:eastAsia="pt-BR"/>
        </w:rPr>
      </w:pPr>
      <w:r w:rsidRPr="00F85E13">
        <w:rPr>
          <w:rFonts w:eastAsia="Arial Unicode MS"/>
          <w:b/>
          <w:bCs/>
          <w:sz w:val="24"/>
          <w:szCs w:val="24"/>
          <w:lang w:eastAsia="pt-BR"/>
        </w:rPr>
        <w:t xml:space="preserve">OS DOCUMENTOS DEVERÃO SER APRESENTADOS </w:t>
      </w:r>
      <w:smartTag w:uri="urn:schemas-microsoft-com:office:smarttags" w:element="PersonName">
        <w:smartTagPr>
          <w:attr w:name="ProductID" w:val="EM ORIGINAIS OU MEDIANTE"/>
        </w:smartTagPr>
        <w:r w:rsidRPr="00F85E13">
          <w:rPr>
            <w:rFonts w:eastAsia="Arial Unicode MS"/>
            <w:b/>
            <w:bCs/>
            <w:sz w:val="24"/>
            <w:szCs w:val="24"/>
            <w:lang w:eastAsia="pt-BR"/>
          </w:rPr>
          <w:t>EM ORIGINAIS OU MEDIANTE</w:t>
        </w:r>
      </w:smartTag>
      <w:r w:rsidRPr="00F85E13">
        <w:rPr>
          <w:rFonts w:eastAsia="Arial Unicode MS"/>
          <w:b/>
          <w:bCs/>
          <w:sz w:val="24"/>
          <w:szCs w:val="24"/>
          <w:lang w:eastAsia="pt-BR"/>
        </w:rPr>
        <w:t xml:space="preserve"> FOTOCÓPIA AUTENTICADA </w:t>
      </w:r>
      <w:smartTag w:uri="urn:schemas-microsoft-com:office:smarttags" w:element="PersonName">
        <w:smartTagPr>
          <w:attr w:name="ProductID" w:val="EM CARTￓRIO OU POR"/>
        </w:smartTagPr>
        <w:r w:rsidRPr="00F85E13">
          <w:rPr>
            <w:rFonts w:eastAsia="Arial Unicode MS"/>
            <w:b/>
            <w:bCs/>
            <w:sz w:val="24"/>
            <w:szCs w:val="24"/>
            <w:lang w:eastAsia="pt-BR"/>
          </w:rPr>
          <w:t>EM CARTÓRIO OU POR</w:t>
        </w:r>
      </w:smartTag>
      <w:r w:rsidRPr="00F85E13">
        <w:rPr>
          <w:rFonts w:eastAsia="Arial Unicode MS"/>
          <w:b/>
          <w:bCs/>
          <w:sz w:val="24"/>
          <w:szCs w:val="24"/>
          <w:lang w:eastAsia="pt-BR"/>
        </w:rPr>
        <w:t xml:space="preserve"> SERVIDOR DA MUNICIPALIDADE.</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9</w:t>
      </w:r>
      <w:r w:rsidR="00DC2CF1" w:rsidRPr="00F85E13">
        <w:rPr>
          <w:rFonts w:eastAsia="Arial Unicode MS"/>
          <w:b/>
          <w:sz w:val="24"/>
          <w:szCs w:val="24"/>
        </w:rPr>
        <w:t xml:space="preserve"> - DA ADJUDICAÇÃO:</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9</w:t>
      </w:r>
      <w:r w:rsidR="00DC2CF1" w:rsidRPr="00F85E13">
        <w:rPr>
          <w:rFonts w:eastAsia="Arial Unicode MS"/>
          <w:b/>
          <w:sz w:val="24"/>
          <w:szCs w:val="24"/>
        </w:rPr>
        <w:t xml:space="preserve">.1. </w:t>
      </w:r>
      <w:r w:rsidR="00DC2CF1" w:rsidRPr="00F85E13">
        <w:rPr>
          <w:rFonts w:eastAsia="Arial Unicode MS"/>
          <w:sz w:val="24"/>
          <w:szCs w:val="24"/>
        </w:rPr>
        <w:t xml:space="preserve">Constatado o atendimento das exigências fixadas no edital, a licitante que ofertar o menor preço </w:t>
      </w:r>
      <w:r w:rsidR="00302523" w:rsidRPr="00F85E13">
        <w:rPr>
          <w:rFonts w:eastAsia="Arial Unicode MS"/>
          <w:sz w:val="24"/>
          <w:szCs w:val="24"/>
        </w:rPr>
        <w:t xml:space="preserve">unitário </w:t>
      </w:r>
      <w:r w:rsidR="00DC2CF1" w:rsidRPr="00F85E13">
        <w:rPr>
          <w:rFonts w:eastAsia="Arial Unicode MS"/>
          <w:sz w:val="24"/>
          <w:szCs w:val="24"/>
        </w:rPr>
        <w:t>será declarada vencedora, sendo-lhe adjudicado o objeto do certame.</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9</w:t>
      </w:r>
      <w:r w:rsidR="00DC2CF1" w:rsidRPr="00F85E13">
        <w:rPr>
          <w:rFonts w:eastAsia="Arial Unicode MS"/>
          <w:b/>
          <w:sz w:val="24"/>
          <w:szCs w:val="24"/>
        </w:rPr>
        <w:t xml:space="preserve">.2. </w:t>
      </w:r>
      <w:r w:rsidR="00DC2CF1" w:rsidRPr="00F85E13">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9</w:t>
      </w:r>
      <w:r w:rsidR="00DC2CF1" w:rsidRPr="00F85E13">
        <w:rPr>
          <w:rFonts w:eastAsia="Arial Unicode MS"/>
          <w:b/>
          <w:sz w:val="24"/>
          <w:szCs w:val="24"/>
        </w:rPr>
        <w:t xml:space="preserve">.3. </w:t>
      </w:r>
      <w:r w:rsidR="00DC2CF1" w:rsidRPr="00F85E13">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b/>
          <w:sz w:val="24"/>
          <w:szCs w:val="24"/>
        </w:rPr>
      </w:pPr>
      <w:r w:rsidRPr="00F85E13">
        <w:rPr>
          <w:rFonts w:eastAsia="Arial Unicode MS"/>
          <w:b/>
          <w:sz w:val="24"/>
          <w:szCs w:val="24"/>
        </w:rPr>
        <w:t xml:space="preserve">10 </w:t>
      </w:r>
      <w:r w:rsidR="00DC2CF1" w:rsidRPr="00F85E13">
        <w:rPr>
          <w:rFonts w:eastAsia="Arial Unicode MS"/>
          <w:b/>
          <w:sz w:val="24"/>
          <w:szCs w:val="24"/>
        </w:rPr>
        <w:t>- DOS RECURSOS ADMINISTRATIVOS:</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10</w:t>
      </w:r>
      <w:r w:rsidR="00DC2CF1" w:rsidRPr="00F85E13">
        <w:rPr>
          <w:rFonts w:eastAsia="Arial Unicode MS"/>
          <w:b/>
          <w:sz w:val="24"/>
          <w:szCs w:val="24"/>
        </w:rPr>
        <w:t xml:space="preserve">.1. </w:t>
      </w:r>
      <w:r w:rsidR="00DC2CF1" w:rsidRPr="00F85E13">
        <w:rPr>
          <w:rFonts w:eastAsia="Arial Unicode MS"/>
          <w:sz w:val="24"/>
          <w:szCs w:val="24"/>
        </w:rPr>
        <w:t>Tendo a licitante manifestado motivadamente, na sessão pública do pregão, a intenção de recorrer, esta terá o prazo de 03 (três) dias corridos para apresentação das razões de recurso.</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10</w:t>
      </w:r>
      <w:r w:rsidR="00DC2CF1" w:rsidRPr="00F85E13">
        <w:rPr>
          <w:rFonts w:eastAsia="Arial Unicode MS"/>
          <w:b/>
          <w:sz w:val="24"/>
          <w:szCs w:val="24"/>
        </w:rPr>
        <w:t xml:space="preserve">.2. </w:t>
      </w:r>
      <w:r w:rsidR="00DC2CF1" w:rsidRPr="00F85E13">
        <w:rPr>
          <w:rFonts w:eastAsia="Arial Unicode MS"/>
          <w:sz w:val="24"/>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10</w:t>
      </w:r>
      <w:r w:rsidR="00DC2CF1" w:rsidRPr="00F85E13">
        <w:rPr>
          <w:rFonts w:eastAsia="Arial Unicode MS"/>
          <w:b/>
          <w:sz w:val="24"/>
          <w:szCs w:val="24"/>
        </w:rPr>
        <w:t xml:space="preserve">.3. </w:t>
      </w:r>
      <w:r w:rsidR="00DC2CF1" w:rsidRPr="00F85E13">
        <w:rPr>
          <w:rFonts w:eastAsia="Arial Unicode MS"/>
          <w:sz w:val="24"/>
          <w:szCs w:val="24"/>
        </w:rPr>
        <w:t>A manifestação expressa da intenção de interpor recurso e da motivação, na sessão pública do pregão, são pressupostos de admissibilidade dos recursos.</w:t>
      </w:r>
    </w:p>
    <w:p w:rsidR="00DC2CF1" w:rsidRPr="00F85E13"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10</w:t>
      </w:r>
      <w:r w:rsidR="00DC2CF1" w:rsidRPr="00F85E13">
        <w:rPr>
          <w:rFonts w:eastAsia="Arial Unicode MS"/>
          <w:b/>
          <w:sz w:val="24"/>
          <w:szCs w:val="24"/>
        </w:rPr>
        <w:t xml:space="preserve">.4. </w:t>
      </w:r>
      <w:r w:rsidR="00DC2CF1" w:rsidRPr="00F85E13">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F05D4A" w:rsidRPr="00F85E13" w:rsidRDefault="00F05D4A" w:rsidP="00F05D4A">
      <w:pPr>
        <w:overflowPunct w:val="0"/>
        <w:autoSpaceDE w:val="0"/>
        <w:autoSpaceDN w:val="0"/>
        <w:adjustRightInd w:val="0"/>
        <w:ind w:firstLine="1418"/>
        <w:jc w:val="both"/>
        <w:textAlignment w:val="baseline"/>
        <w:rPr>
          <w:rFonts w:eastAsia="Arial Unicode MS"/>
          <w:sz w:val="24"/>
          <w:szCs w:val="24"/>
        </w:rPr>
      </w:pPr>
    </w:p>
    <w:p w:rsidR="004A62A7" w:rsidRDefault="004A62A7" w:rsidP="00DC2CF1">
      <w:pPr>
        <w:overflowPunct w:val="0"/>
        <w:autoSpaceDE w:val="0"/>
        <w:autoSpaceDN w:val="0"/>
        <w:adjustRightInd w:val="0"/>
        <w:ind w:firstLine="1418"/>
        <w:jc w:val="both"/>
        <w:textAlignment w:val="baseline"/>
        <w:rPr>
          <w:rFonts w:eastAsia="Arial Unicode MS"/>
          <w:b/>
          <w:sz w:val="24"/>
          <w:szCs w:val="24"/>
        </w:rPr>
      </w:pPr>
    </w:p>
    <w:p w:rsidR="004A62A7" w:rsidRDefault="004A62A7" w:rsidP="00DC2CF1">
      <w:pPr>
        <w:overflowPunct w:val="0"/>
        <w:autoSpaceDE w:val="0"/>
        <w:autoSpaceDN w:val="0"/>
        <w:adjustRightInd w:val="0"/>
        <w:ind w:firstLine="1418"/>
        <w:jc w:val="both"/>
        <w:textAlignment w:val="baseline"/>
        <w:rPr>
          <w:rFonts w:eastAsia="Arial Unicode MS"/>
          <w:b/>
          <w:sz w:val="24"/>
          <w:szCs w:val="24"/>
        </w:rPr>
      </w:pPr>
    </w:p>
    <w:p w:rsidR="004A62A7" w:rsidRDefault="004A62A7" w:rsidP="00DC2CF1">
      <w:pPr>
        <w:overflowPunct w:val="0"/>
        <w:autoSpaceDE w:val="0"/>
        <w:autoSpaceDN w:val="0"/>
        <w:adjustRightInd w:val="0"/>
        <w:ind w:firstLine="1418"/>
        <w:jc w:val="both"/>
        <w:textAlignment w:val="baseline"/>
        <w:rPr>
          <w:rFonts w:eastAsia="Arial Unicode MS"/>
          <w:b/>
          <w:sz w:val="24"/>
          <w:szCs w:val="24"/>
        </w:rPr>
      </w:pPr>
    </w:p>
    <w:p w:rsidR="00DC2CF1" w:rsidRPr="00F85E13" w:rsidRDefault="00DC2CF1" w:rsidP="00DC2CF1">
      <w:pPr>
        <w:overflowPunct w:val="0"/>
        <w:autoSpaceDE w:val="0"/>
        <w:autoSpaceDN w:val="0"/>
        <w:adjustRightInd w:val="0"/>
        <w:ind w:firstLine="1418"/>
        <w:jc w:val="both"/>
        <w:textAlignment w:val="baseline"/>
        <w:rPr>
          <w:rFonts w:eastAsia="Arial Unicode MS"/>
          <w:b/>
          <w:sz w:val="24"/>
          <w:szCs w:val="24"/>
        </w:rPr>
      </w:pPr>
      <w:r w:rsidRPr="00F85E13">
        <w:rPr>
          <w:rFonts w:eastAsia="Arial Unicode MS"/>
          <w:b/>
          <w:sz w:val="24"/>
          <w:szCs w:val="24"/>
        </w:rPr>
        <w:lastRenderedPageBreak/>
        <w:t>1</w:t>
      </w:r>
      <w:r w:rsidR="00C20A5F" w:rsidRPr="00F85E13">
        <w:rPr>
          <w:rFonts w:eastAsia="Arial Unicode MS"/>
          <w:b/>
          <w:sz w:val="24"/>
          <w:szCs w:val="24"/>
        </w:rPr>
        <w:t>1</w:t>
      </w:r>
      <w:r w:rsidRPr="00F85E13">
        <w:rPr>
          <w:rFonts w:eastAsia="Arial Unicode MS"/>
          <w:b/>
          <w:sz w:val="24"/>
          <w:szCs w:val="24"/>
        </w:rPr>
        <w:t>. DOS PRAZOS DE ENTREGA E GARANTIA</w:t>
      </w:r>
    </w:p>
    <w:p w:rsidR="00F56B3C" w:rsidRPr="00F85E13" w:rsidRDefault="00F56B3C" w:rsidP="008E2DB7">
      <w:pPr>
        <w:ind w:firstLine="1418"/>
        <w:jc w:val="both"/>
        <w:rPr>
          <w:rFonts w:eastAsia="Arial Unicode MS"/>
          <w:b/>
          <w:bCs/>
          <w:sz w:val="24"/>
          <w:szCs w:val="24"/>
          <w:lang w:eastAsia="pt-BR"/>
        </w:rPr>
      </w:pPr>
    </w:p>
    <w:p w:rsidR="00DC2CF1" w:rsidRPr="00F85E13" w:rsidRDefault="00DC2CF1" w:rsidP="008E2DB7">
      <w:pPr>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1</w:t>
      </w:r>
      <w:r w:rsidRPr="00F85E13">
        <w:rPr>
          <w:rFonts w:eastAsia="Arial Unicode MS"/>
          <w:b/>
          <w:bCs/>
          <w:sz w:val="24"/>
          <w:szCs w:val="24"/>
          <w:lang w:eastAsia="pt-BR"/>
        </w:rPr>
        <w:t xml:space="preserve">.1 </w:t>
      </w:r>
      <w:r w:rsidRPr="00F85E13">
        <w:rPr>
          <w:rFonts w:eastAsia="Arial Unicode MS"/>
          <w:sz w:val="24"/>
          <w:szCs w:val="24"/>
          <w:lang w:eastAsia="pt-BR"/>
        </w:rPr>
        <w:t>Esgotados todos os prazos recursais, a Administração, no prazo de até 10 (dez) dias, convocará a vencedora para entregar o objeto, sob pena de decair do direito à contratação, sem prejuízo das sanções previstas neste edital.</w:t>
      </w:r>
    </w:p>
    <w:p w:rsidR="008E2DB7" w:rsidRPr="00F85E13" w:rsidRDefault="008E2DB7" w:rsidP="008E2DB7">
      <w:pPr>
        <w:ind w:firstLine="1418"/>
        <w:jc w:val="both"/>
        <w:rPr>
          <w:rFonts w:eastAsia="Arial Unicode MS"/>
          <w:sz w:val="24"/>
          <w:szCs w:val="24"/>
          <w:lang w:eastAsia="pt-BR"/>
        </w:rPr>
      </w:pPr>
    </w:p>
    <w:p w:rsidR="00DC2CF1" w:rsidRPr="00F85E13" w:rsidRDefault="00DC2CF1" w:rsidP="008E2DB7">
      <w:pPr>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1</w:t>
      </w:r>
      <w:r w:rsidRPr="00F85E13">
        <w:rPr>
          <w:rFonts w:eastAsia="Arial Unicode MS"/>
          <w:b/>
          <w:bCs/>
          <w:sz w:val="24"/>
          <w:szCs w:val="24"/>
          <w:lang w:eastAsia="pt-BR"/>
        </w:rPr>
        <w:t xml:space="preserve">.2 </w:t>
      </w:r>
      <w:r w:rsidRPr="00F85E13">
        <w:rPr>
          <w:rFonts w:eastAsia="Arial Unicode MS"/>
          <w:sz w:val="24"/>
          <w:szCs w:val="24"/>
          <w:lang w:eastAsia="pt-BR"/>
        </w:rPr>
        <w:t>O prazo de que trata o item anterior poderá ser prorrogado, uma vez e pelo mesmo período, desde que seja requerido de forma motivada e durante o transcurso do respectivo prazo.</w:t>
      </w:r>
    </w:p>
    <w:p w:rsidR="008E2DB7" w:rsidRPr="00F85E13" w:rsidRDefault="008E2DB7" w:rsidP="008E2DB7">
      <w:pPr>
        <w:ind w:firstLine="1418"/>
        <w:jc w:val="both"/>
        <w:rPr>
          <w:rFonts w:eastAsia="Arial Unicode MS"/>
          <w:sz w:val="24"/>
          <w:szCs w:val="24"/>
          <w:lang w:eastAsia="pt-BR"/>
        </w:rPr>
      </w:pPr>
    </w:p>
    <w:p w:rsidR="00DC2CF1" w:rsidRPr="00F85E13" w:rsidRDefault="00DC2CF1" w:rsidP="008E2DB7">
      <w:pPr>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1</w:t>
      </w:r>
      <w:r w:rsidRPr="00F85E13">
        <w:rPr>
          <w:rFonts w:eastAsia="Arial Unicode MS"/>
          <w:b/>
          <w:bCs/>
          <w:sz w:val="24"/>
          <w:szCs w:val="24"/>
          <w:lang w:eastAsia="pt-BR"/>
        </w:rPr>
        <w:t>.3</w:t>
      </w:r>
      <w:r w:rsidRPr="00F85E13">
        <w:rPr>
          <w:rFonts w:eastAsia="Arial Unicode MS"/>
          <w:sz w:val="24"/>
          <w:szCs w:val="24"/>
          <w:lang w:eastAsia="pt-BR"/>
        </w:rPr>
        <w:t xml:space="preserve"> Os </w:t>
      </w:r>
      <w:r w:rsidR="008E2DB7" w:rsidRPr="00F85E13">
        <w:rPr>
          <w:rFonts w:eastAsia="Arial Unicode MS"/>
          <w:sz w:val="24"/>
          <w:szCs w:val="24"/>
          <w:lang w:eastAsia="pt-BR"/>
        </w:rPr>
        <w:t>produtos</w:t>
      </w:r>
      <w:r w:rsidRPr="00F85E13">
        <w:rPr>
          <w:rFonts w:eastAsia="Arial Unicode MS"/>
          <w:sz w:val="24"/>
          <w:szCs w:val="24"/>
          <w:lang w:eastAsia="pt-BR"/>
        </w:rPr>
        <w:t xml:space="preserve"> licitados deverão ser entregues no ALMOXARIFADO CENTRAL, num prazo máximo de até 1</w:t>
      </w:r>
      <w:r w:rsidR="004A62A7">
        <w:rPr>
          <w:rFonts w:eastAsia="Arial Unicode MS"/>
          <w:sz w:val="24"/>
          <w:szCs w:val="24"/>
          <w:lang w:eastAsia="pt-BR"/>
        </w:rPr>
        <w:t>5</w:t>
      </w:r>
      <w:r w:rsidRPr="00F85E13">
        <w:rPr>
          <w:rFonts w:eastAsia="Arial Unicode MS"/>
          <w:sz w:val="24"/>
          <w:szCs w:val="24"/>
          <w:lang w:eastAsia="pt-BR"/>
        </w:rPr>
        <w:t xml:space="preserve"> (</w:t>
      </w:r>
      <w:r w:rsidR="004A62A7">
        <w:rPr>
          <w:rFonts w:eastAsia="Arial Unicode MS"/>
          <w:sz w:val="24"/>
          <w:szCs w:val="24"/>
          <w:lang w:eastAsia="pt-BR"/>
        </w:rPr>
        <w:t>quinze</w:t>
      </w:r>
      <w:r w:rsidRPr="00F85E13">
        <w:rPr>
          <w:rFonts w:eastAsia="Arial Unicode MS"/>
          <w:sz w:val="24"/>
          <w:szCs w:val="24"/>
          <w:lang w:eastAsia="pt-BR"/>
        </w:rPr>
        <w:t>) dias, após o recebimento da Ordem de Compra</w:t>
      </w:r>
      <w:r w:rsidR="007E1D5E" w:rsidRPr="00F85E13">
        <w:rPr>
          <w:rFonts w:eastAsia="Arial Unicode MS"/>
          <w:sz w:val="24"/>
          <w:szCs w:val="24"/>
          <w:lang w:eastAsia="pt-BR"/>
        </w:rPr>
        <w:t>/Nota de Empenho</w:t>
      </w:r>
      <w:r w:rsidRPr="00F85E13">
        <w:rPr>
          <w:rFonts w:eastAsia="Arial Unicode MS"/>
          <w:sz w:val="24"/>
          <w:szCs w:val="24"/>
          <w:lang w:eastAsia="pt-BR"/>
        </w:rPr>
        <w:t xml:space="preserve"> via fax ou AR. As despesas de frete correrão por conta da(s) Licitante(s) Vencedora(s).</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2</w:t>
      </w:r>
      <w:r w:rsidRPr="00F85E13">
        <w:rPr>
          <w:rFonts w:eastAsia="Arial Unicode MS"/>
          <w:b/>
          <w:bCs/>
          <w:sz w:val="24"/>
          <w:szCs w:val="24"/>
          <w:lang w:eastAsia="pt-BR"/>
        </w:rPr>
        <w:t xml:space="preserve"> - DO RECEBIMENTO:</w:t>
      </w:r>
    </w:p>
    <w:p w:rsidR="00DC2CF1" w:rsidRPr="00F85E13" w:rsidRDefault="00C20A5F" w:rsidP="00DC2CF1">
      <w:pPr>
        <w:spacing w:before="119"/>
        <w:ind w:firstLine="1418"/>
        <w:jc w:val="both"/>
        <w:rPr>
          <w:rFonts w:eastAsia="Arial Unicode MS"/>
          <w:color w:val="FF0000"/>
          <w:sz w:val="24"/>
          <w:szCs w:val="24"/>
          <w:lang w:eastAsia="pt-BR"/>
        </w:rPr>
      </w:pPr>
      <w:r w:rsidRPr="00F85E13">
        <w:rPr>
          <w:rFonts w:eastAsia="Arial Unicode MS"/>
          <w:b/>
          <w:bCs/>
          <w:sz w:val="24"/>
          <w:szCs w:val="24"/>
          <w:lang w:eastAsia="pt-BR"/>
        </w:rPr>
        <w:t>12</w:t>
      </w:r>
      <w:r w:rsidR="00DC2CF1" w:rsidRPr="00F85E13">
        <w:rPr>
          <w:rFonts w:eastAsia="Arial Unicode MS"/>
          <w:b/>
          <w:bCs/>
          <w:sz w:val="24"/>
          <w:szCs w:val="24"/>
          <w:lang w:eastAsia="pt-BR"/>
        </w:rPr>
        <w:t>.1.</w:t>
      </w:r>
      <w:r w:rsidR="00DC2CF1" w:rsidRPr="00F85E13">
        <w:rPr>
          <w:rFonts w:eastAsia="Arial Unicode MS"/>
          <w:sz w:val="24"/>
          <w:szCs w:val="24"/>
          <w:lang w:eastAsia="pt-BR"/>
        </w:rPr>
        <w:t xml:space="preserve"> Os </w:t>
      </w:r>
      <w:r w:rsidR="008E2DB7" w:rsidRPr="00F85E13">
        <w:rPr>
          <w:rFonts w:eastAsia="Arial Unicode MS"/>
          <w:sz w:val="24"/>
          <w:szCs w:val="24"/>
          <w:lang w:eastAsia="pt-BR"/>
        </w:rPr>
        <w:t>produtos</w:t>
      </w:r>
      <w:r w:rsidR="00DC2CF1" w:rsidRPr="00F85E13">
        <w:rPr>
          <w:rFonts w:eastAsia="Arial Unicode MS"/>
          <w:sz w:val="24"/>
          <w:szCs w:val="24"/>
          <w:lang w:eastAsia="pt-BR"/>
        </w:rPr>
        <w:t xml:space="preserve"> </w:t>
      </w:r>
      <w:r w:rsidR="008E2DB7" w:rsidRPr="00F85E13">
        <w:rPr>
          <w:rFonts w:eastAsia="Arial Unicode MS"/>
          <w:sz w:val="24"/>
          <w:szCs w:val="24"/>
          <w:lang w:eastAsia="pt-BR"/>
        </w:rPr>
        <w:t>serão recebidos junto ao</w:t>
      </w:r>
      <w:r w:rsidR="00DC2CF1" w:rsidRPr="00F85E13">
        <w:rPr>
          <w:rFonts w:eastAsia="Arial Unicode MS"/>
          <w:sz w:val="24"/>
          <w:szCs w:val="24"/>
          <w:lang w:eastAsia="pt-BR"/>
        </w:rPr>
        <w:t xml:space="preserve"> ALMOXARIFADO CENTRAL, </w:t>
      </w:r>
      <w:r w:rsidR="008E2DB7" w:rsidRPr="00F85E13">
        <w:rPr>
          <w:rFonts w:eastAsia="Arial Unicode MS"/>
          <w:sz w:val="24"/>
          <w:szCs w:val="24"/>
          <w:lang w:eastAsia="pt-BR"/>
        </w:rPr>
        <w:t>ou seja, n</w:t>
      </w:r>
      <w:r w:rsidR="00DC2CF1" w:rsidRPr="00F85E13">
        <w:rPr>
          <w:rFonts w:eastAsia="Arial Unicode MS"/>
          <w:sz w:val="24"/>
          <w:szCs w:val="24"/>
          <w:lang w:eastAsia="pt-BR"/>
        </w:rPr>
        <w:t>a Secretaria Municipal de Obras, sito a Rua Nilo Peçanha, s/nº, neste Município, em horário de expediente da Secretaria.</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2</w:t>
      </w:r>
      <w:r w:rsidRPr="00F85E13">
        <w:rPr>
          <w:rFonts w:eastAsia="Arial Unicode MS"/>
          <w:b/>
          <w:bCs/>
          <w:sz w:val="24"/>
          <w:szCs w:val="24"/>
          <w:lang w:eastAsia="pt-BR"/>
        </w:rPr>
        <w:t xml:space="preserve">.2. </w:t>
      </w:r>
      <w:r w:rsidRPr="00F85E13">
        <w:rPr>
          <w:rFonts w:eastAsia="Arial Unicode MS"/>
          <w:sz w:val="24"/>
          <w:szCs w:val="24"/>
          <w:lang w:eastAsia="pt-BR"/>
        </w:rPr>
        <w:t xml:space="preserve">Verificada a desconformidade de algum dos </w:t>
      </w:r>
      <w:r w:rsidR="00BE64A7" w:rsidRPr="00F85E13">
        <w:rPr>
          <w:rFonts w:eastAsia="Arial Unicode MS"/>
          <w:sz w:val="24"/>
          <w:szCs w:val="24"/>
          <w:lang w:eastAsia="pt-BR"/>
        </w:rPr>
        <w:t>produtos</w:t>
      </w:r>
      <w:r w:rsidRPr="00F85E13">
        <w:rPr>
          <w:rFonts w:eastAsia="Arial Unicode MS"/>
          <w:sz w:val="24"/>
          <w:szCs w:val="24"/>
          <w:lang w:eastAsia="pt-BR"/>
        </w:rPr>
        <w:t>, a licitante vencedora deverá promover a substituição do mesmo, no prazo máximo de 05 (cinco) dias úteis, sujeitando-se às penalidades previstas neste edital.</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2</w:t>
      </w:r>
      <w:r w:rsidRPr="00F85E13">
        <w:rPr>
          <w:rFonts w:eastAsia="Arial Unicode MS"/>
          <w:b/>
          <w:bCs/>
          <w:sz w:val="24"/>
          <w:szCs w:val="24"/>
          <w:lang w:eastAsia="pt-BR"/>
        </w:rPr>
        <w:t>.3.</w:t>
      </w:r>
      <w:r w:rsidRPr="00F85E13">
        <w:rPr>
          <w:rFonts w:eastAsia="Arial Unicode MS"/>
          <w:sz w:val="24"/>
          <w:szCs w:val="24"/>
          <w:lang w:eastAsia="pt-BR"/>
        </w:rPr>
        <w:t xml:space="preserve"> O</w:t>
      </w:r>
      <w:r w:rsidR="008E2DB7" w:rsidRPr="00F85E13">
        <w:rPr>
          <w:rFonts w:eastAsia="Arial Unicode MS"/>
          <w:sz w:val="24"/>
          <w:szCs w:val="24"/>
          <w:lang w:eastAsia="pt-BR"/>
        </w:rPr>
        <w:t xml:space="preserve">s produtos </w:t>
      </w:r>
      <w:r w:rsidR="00106CED" w:rsidRPr="00F85E13">
        <w:rPr>
          <w:rFonts w:eastAsia="Arial Unicode MS"/>
          <w:sz w:val="24"/>
          <w:szCs w:val="24"/>
          <w:lang w:eastAsia="pt-BR"/>
        </w:rPr>
        <w:t xml:space="preserve">que serão </w:t>
      </w:r>
      <w:r w:rsidR="008E2DB7" w:rsidRPr="00F85E13">
        <w:rPr>
          <w:rFonts w:eastAsia="Arial Unicode MS"/>
          <w:sz w:val="24"/>
          <w:szCs w:val="24"/>
          <w:lang w:eastAsia="pt-BR"/>
        </w:rPr>
        <w:t xml:space="preserve">entregues deverão </w:t>
      </w:r>
      <w:r w:rsidRPr="00F85E13">
        <w:rPr>
          <w:rFonts w:eastAsia="Arial Unicode MS"/>
          <w:sz w:val="24"/>
          <w:szCs w:val="24"/>
          <w:lang w:eastAsia="pt-BR"/>
        </w:rPr>
        <w:t>estar adequadamente acondicionado, de forma a permitir a completa preservação do mesmo e sua segurança durante o transporte.</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2</w:t>
      </w:r>
      <w:r w:rsidRPr="00F85E13">
        <w:rPr>
          <w:rFonts w:eastAsia="Arial Unicode MS"/>
          <w:b/>
          <w:bCs/>
          <w:sz w:val="24"/>
          <w:szCs w:val="24"/>
          <w:lang w:eastAsia="pt-BR"/>
        </w:rPr>
        <w:t>.4.</w:t>
      </w:r>
      <w:r w:rsidRPr="00F85E13">
        <w:rPr>
          <w:rFonts w:eastAsia="Arial Unicode MS"/>
          <w:sz w:val="24"/>
          <w:szCs w:val="24"/>
          <w:lang w:eastAsia="pt-BR"/>
        </w:rPr>
        <w:t xml:space="preserve"> A nota fiscal/fatura deverá, obrigatoriamente, ser entregue junto com o seu objeto.</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2</w:t>
      </w:r>
      <w:r w:rsidRPr="00F85E13">
        <w:rPr>
          <w:rFonts w:eastAsia="Arial Unicode MS"/>
          <w:b/>
          <w:bCs/>
          <w:sz w:val="24"/>
          <w:szCs w:val="24"/>
          <w:lang w:eastAsia="pt-BR"/>
        </w:rPr>
        <w:t xml:space="preserve">.5. </w:t>
      </w:r>
      <w:r w:rsidRPr="00F85E13">
        <w:rPr>
          <w:rFonts w:eastAsia="Arial Unicode MS"/>
          <w:b/>
          <w:bCs/>
          <w:iCs/>
          <w:sz w:val="24"/>
          <w:szCs w:val="24"/>
          <w:lang w:eastAsia="pt-BR"/>
        </w:rPr>
        <w:t>Na entrega dos medicamentos deverá ser entregue Laudo de Análise, referente ao lote de medicamento entregue, como condição para aceitação do produto</w:t>
      </w:r>
      <w:r w:rsidRPr="00F85E13">
        <w:rPr>
          <w:rFonts w:eastAsia="Arial Unicode MS"/>
          <w:b/>
          <w:bCs/>
          <w:i/>
          <w:iCs/>
          <w:sz w:val="24"/>
          <w:szCs w:val="24"/>
          <w:lang w:eastAsia="pt-BR"/>
        </w:rPr>
        <w:t>.</w:t>
      </w:r>
    </w:p>
    <w:p w:rsidR="008E2DB7" w:rsidRPr="00F85E13" w:rsidRDefault="00DC2CF1" w:rsidP="00106CED">
      <w:pPr>
        <w:spacing w:before="119"/>
        <w:ind w:firstLine="1418"/>
        <w:jc w:val="both"/>
        <w:rPr>
          <w:rFonts w:eastAsia="Arial Unicode MS"/>
          <w:b/>
          <w:bC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2</w:t>
      </w:r>
      <w:r w:rsidRPr="00F85E13">
        <w:rPr>
          <w:rFonts w:eastAsia="Arial Unicode MS"/>
          <w:b/>
          <w:bCs/>
          <w:sz w:val="24"/>
          <w:szCs w:val="24"/>
          <w:lang w:eastAsia="pt-BR"/>
        </w:rPr>
        <w:t>.6. Não haverá recebimen</w:t>
      </w:r>
      <w:r w:rsidR="004C1018" w:rsidRPr="00F85E13">
        <w:rPr>
          <w:rFonts w:eastAsia="Arial Unicode MS"/>
          <w:b/>
          <w:bCs/>
          <w:sz w:val="24"/>
          <w:szCs w:val="24"/>
          <w:lang w:eastAsia="pt-BR"/>
        </w:rPr>
        <w:t>to parcial das mercadorias</w:t>
      </w:r>
      <w:r w:rsidRPr="00F85E13">
        <w:rPr>
          <w:rFonts w:eastAsia="Arial Unicode MS"/>
          <w:b/>
          <w:bCs/>
          <w:sz w:val="24"/>
          <w:szCs w:val="24"/>
          <w:lang w:eastAsia="pt-BR"/>
        </w:rPr>
        <w:t>, deve</w:t>
      </w:r>
      <w:r w:rsidR="009E6312" w:rsidRPr="00F85E13">
        <w:rPr>
          <w:rFonts w:eastAsia="Arial Unicode MS"/>
          <w:b/>
          <w:bCs/>
          <w:sz w:val="24"/>
          <w:szCs w:val="24"/>
          <w:lang w:eastAsia="pt-BR"/>
        </w:rPr>
        <w:t>ndo o(s) licitante(s) vencedor</w:t>
      </w:r>
      <w:r w:rsidR="00C66AF7">
        <w:rPr>
          <w:rFonts w:eastAsia="Arial Unicode MS"/>
          <w:b/>
          <w:bCs/>
          <w:sz w:val="24"/>
          <w:szCs w:val="24"/>
          <w:lang w:eastAsia="pt-BR"/>
        </w:rPr>
        <w:t>1</w:t>
      </w:r>
      <w:r w:rsidR="009E6312" w:rsidRPr="00F85E13">
        <w:rPr>
          <w:rFonts w:eastAsia="Arial Unicode MS"/>
          <w:b/>
          <w:bCs/>
          <w:sz w:val="24"/>
          <w:szCs w:val="24"/>
          <w:lang w:eastAsia="pt-BR"/>
        </w:rPr>
        <w:t>e(</w:t>
      </w:r>
      <w:r w:rsidRPr="00F85E13">
        <w:rPr>
          <w:rFonts w:eastAsia="Arial Unicode MS"/>
          <w:b/>
          <w:bCs/>
          <w:sz w:val="24"/>
          <w:szCs w:val="24"/>
          <w:lang w:eastAsia="pt-BR"/>
        </w:rPr>
        <w:t>s) do item, ou dos itens, entregá-los de uma só vez, por completo.</w:t>
      </w:r>
    </w:p>
    <w:p w:rsidR="00F252AF" w:rsidRPr="004A62A7" w:rsidRDefault="00F252AF" w:rsidP="00106CED">
      <w:pPr>
        <w:spacing w:before="119"/>
        <w:ind w:firstLine="1418"/>
        <w:jc w:val="both"/>
        <w:rPr>
          <w:rFonts w:eastAsia="Arial Unicode MS"/>
          <w:b/>
          <w:sz w:val="24"/>
          <w:szCs w:val="24"/>
          <w:lang w:eastAsia="pt-BR"/>
        </w:rPr>
      </w:pPr>
      <w:r w:rsidRPr="004A62A7">
        <w:rPr>
          <w:rFonts w:eastAsia="Arial Unicode MS"/>
          <w:b/>
          <w:bCs/>
          <w:sz w:val="24"/>
          <w:szCs w:val="24"/>
          <w:lang w:eastAsia="pt-BR"/>
        </w:rPr>
        <w:t>1</w:t>
      </w:r>
      <w:r w:rsidR="003A1CDE" w:rsidRPr="004A62A7">
        <w:rPr>
          <w:rFonts w:eastAsia="Arial Unicode MS"/>
          <w:b/>
          <w:bCs/>
          <w:sz w:val="24"/>
          <w:szCs w:val="24"/>
          <w:lang w:eastAsia="pt-BR"/>
        </w:rPr>
        <w:t>2</w:t>
      </w:r>
      <w:r w:rsidRPr="004A62A7">
        <w:rPr>
          <w:rFonts w:eastAsia="Arial Unicode MS"/>
          <w:b/>
          <w:bCs/>
          <w:sz w:val="24"/>
          <w:szCs w:val="24"/>
          <w:lang w:eastAsia="pt-BR"/>
        </w:rPr>
        <w:t>.7</w:t>
      </w:r>
      <w:r w:rsidRPr="004A62A7">
        <w:rPr>
          <w:rFonts w:eastAsia="Arial Unicode MS"/>
          <w:b/>
          <w:sz w:val="24"/>
          <w:szCs w:val="24"/>
          <w:lang w:eastAsia="pt-BR"/>
        </w:rPr>
        <w:t xml:space="preserve"> Os medicamentos deverão possuir um prazo mínimo de validade correspondente a </w:t>
      </w:r>
      <w:r w:rsidR="00615F88" w:rsidRPr="004A62A7">
        <w:rPr>
          <w:rFonts w:eastAsia="Arial Unicode MS"/>
          <w:b/>
          <w:sz w:val="24"/>
          <w:szCs w:val="24"/>
          <w:lang w:eastAsia="pt-BR"/>
        </w:rPr>
        <w:t>24</w:t>
      </w:r>
      <w:r w:rsidRPr="004A62A7">
        <w:rPr>
          <w:rFonts w:eastAsia="Arial Unicode MS"/>
          <w:b/>
          <w:sz w:val="24"/>
          <w:szCs w:val="24"/>
          <w:lang w:eastAsia="pt-BR"/>
        </w:rPr>
        <w:t xml:space="preserve"> (</w:t>
      </w:r>
      <w:r w:rsidR="00615F88" w:rsidRPr="004A62A7">
        <w:rPr>
          <w:rFonts w:eastAsia="Arial Unicode MS"/>
          <w:b/>
          <w:sz w:val="24"/>
          <w:szCs w:val="24"/>
          <w:lang w:eastAsia="pt-BR"/>
        </w:rPr>
        <w:t>vinte e quatro</w:t>
      </w:r>
      <w:r w:rsidRPr="004A62A7">
        <w:rPr>
          <w:rFonts w:eastAsia="Arial Unicode MS"/>
          <w:b/>
          <w:sz w:val="24"/>
          <w:szCs w:val="24"/>
          <w:lang w:eastAsia="pt-BR"/>
        </w:rPr>
        <w:t>) meses a contar da data de entrega;</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3</w:t>
      </w:r>
      <w:r w:rsidRPr="00F85E13">
        <w:rPr>
          <w:rFonts w:eastAsia="Arial Unicode MS"/>
          <w:b/>
          <w:bCs/>
          <w:sz w:val="24"/>
          <w:szCs w:val="24"/>
          <w:lang w:eastAsia="pt-BR"/>
        </w:rPr>
        <w:t xml:space="preserve"> - DO PAGAMENTO:</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3</w:t>
      </w:r>
      <w:r w:rsidRPr="00F85E13">
        <w:rPr>
          <w:rFonts w:eastAsia="Arial Unicode MS"/>
          <w:b/>
          <w:bCs/>
          <w:sz w:val="24"/>
          <w:szCs w:val="24"/>
          <w:lang w:eastAsia="pt-BR"/>
        </w:rPr>
        <w:t>.1.</w:t>
      </w:r>
      <w:r w:rsidRPr="00F85E13">
        <w:rPr>
          <w:rFonts w:eastAsia="Arial Unicode MS"/>
          <w:sz w:val="24"/>
          <w:szCs w:val="24"/>
          <w:lang w:eastAsia="pt-BR"/>
        </w:rPr>
        <w:t xml:space="preserve"> O pagamento será efetuado nas seguintes condições: </w:t>
      </w:r>
      <w:r w:rsidR="009E6312" w:rsidRPr="00F85E13">
        <w:rPr>
          <w:rFonts w:eastAsia="Arial Unicode MS"/>
          <w:b/>
          <w:sz w:val="24"/>
          <w:szCs w:val="24"/>
          <w:lang w:eastAsia="pt-BR"/>
        </w:rPr>
        <w:t xml:space="preserve">EM ATÉ </w:t>
      </w:r>
      <w:r w:rsidR="004A62A7">
        <w:rPr>
          <w:rFonts w:eastAsia="Arial Unicode MS"/>
          <w:b/>
          <w:sz w:val="24"/>
          <w:szCs w:val="24"/>
          <w:lang w:eastAsia="pt-BR"/>
        </w:rPr>
        <w:t>10</w:t>
      </w:r>
      <w:r w:rsidR="009E6312" w:rsidRPr="00F85E13">
        <w:rPr>
          <w:rFonts w:eastAsia="Arial Unicode MS"/>
          <w:b/>
          <w:sz w:val="24"/>
          <w:szCs w:val="24"/>
          <w:lang w:eastAsia="pt-BR"/>
        </w:rPr>
        <w:t xml:space="preserve"> DIAS, APÓS A ENTREGA TOTAL DOS ITENS LICITADOS</w:t>
      </w:r>
      <w:r w:rsidRPr="00F85E13">
        <w:rPr>
          <w:rFonts w:eastAsia="Arial Unicode MS"/>
          <w:sz w:val="24"/>
          <w:szCs w:val="24"/>
          <w:lang w:eastAsia="pt-BR"/>
        </w:rPr>
        <w:t>. Coincidindo a data do pagamento em final de semana ou feriado este será realizado no primeiro dia útil subseqüente.</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3</w:t>
      </w:r>
      <w:r w:rsidRPr="00F85E13">
        <w:rPr>
          <w:rFonts w:eastAsia="Arial Unicode MS"/>
          <w:b/>
          <w:bCs/>
          <w:sz w:val="24"/>
          <w:szCs w:val="24"/>
          <w:lang w:eastAsia="pt-BR"/>
        </w:rPr>
        <w:t xml:space="preserve">.2. </w:t>
      </w:r>
      <w:r w:rsidRPr="00F85E13">
        <w:rPr>
          <w:rFonts w:eastAsia="Arial Unicode MS"/>
          <w:sz w:val="24"/>
          <w:szCs w:val="24"/>
          <w:lang w:eastAsia="pt-BR"/>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257D6" w:rsidRPr="00F85E13" w:rsidRDefault="002257D6" w:rsidP="002257D6">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1</w:t>
      </w:r>
      <w:r w:rsidR="00C20A5F" w:rsidRPr="00F85E13">
        <w:rPr>
          <w:rFonts w:eastAsia="Arial Unicode MS"/>
          <w:b/>
          <w:sz w:val="24"/>
          <w:szCs w:val="24"/>
        </w:rPr>
        <w:t>4</w:t>
      </w:r>
      <w:r w:rsidRPr="00F85E13">
        <w:rPr>
          <w:rFonts w:eastAsia="Arial Unicode MS"/>
          <w:b/>
          <w:sz w:val="24"/>
          <w:szCs w:val="24"/>
        </w:rPr>
        <w:t xml:space="preserve"> – DOS RECURSOS FINANCEIROS</w:t>
      </w:r>
    </w:p>
    <w:p w:rsidR="00BE64A7" w:rsidRPr="00F85E13" w:rsidRDefault="002257D6" w:rsidP="00BE64A7">
      <w:pPr>
        <w:overflowPunct w:val="0"/>
        <w:autoSpaceDE w:val="0"/>
        <w:autoSpaceDN w:val="0"/>
        <w:adjustRightInd w:val="0"/>
        <w:spacing w:before="120"/>
        <w:ind w:firstLine="1418"/>
        <w:jc w:val="both"/>
        <w:textAlignment w:val="baseline"/>
        <w:rPr>
          <w:rFonts w:eastAsia="Arial Unicode MS"/>
          <w:sz w:val="24"/>
          <w:szCs w:val="24"/>
        </w:rPr>
      </w:pPr>
      <w:r w:rsidRPr="00F85E13">
        <w:rPr>
          <w:rFonts w:eastAsia="Arial Unicode MS"/>
          <w:b/>
          <w:sz w:val="24"/>
          <w:szCs w:val="24"/>
        </w:rPr>
        <w:t>1</w:t>
      </w:r>
      <w:r w:rsidR="00C20A5F" w:rsidRPr="00F85E13">
        <w:rPr>
          <w:rFonts w:eastAsia="Arial Unicode MS"/>
          <w:b/>
          <w:sz w:val="24"/>
          <w:szCs w:val="24"/>
        </w:rPr>
        <w:t>4</w:t>
      </w:r>
      <w:r w:rsidRPr="00F85E13">
        <w:rPr>
          <w:rFonts w:eastAsia="Arial Unicode MS"/>
          <w:b/>
          <w:sz w:val="24"/>
          <w:szCs w:val="24"/>
        </w:rPr>
        <w:t xml:space="preserve">.1. </w:t>
      </w:r>
      <w:r w:rsidRPr="00F85E13">
        <w:rPr>
          <w:rFonts w:eastAsia="Arial Unicode MS"/>
          <w:sz w:val="24"/>
          <w:szCs w:val="24"/>
        </w:rPr>
        <w:t>Para o cumprimento do previsto no presente pregão, serão utilizados recursos classificados sob as seguintes dotações orçamentárias:</w:t>
      </w:r>
    </w:p>
    <w:p w:rsidR="00620467" w:rsidRPr="00F85E13" w:rsidRDefault="00620467" w:rsidP="00BE64A7">
      <w:pPr>
        <w:overflowPunct w:val="0"/>
        <w:autoSpaceDE w:val="0"/>
        <w:autoSpaceDN w:val="0"/>
        <w:adjustRightInd w:val="0"/>
        <w:spacing w:before="120"/>
        <w:ind w:firstLine="1418"/>
        <w:jc w:val="both"/>
        <w:textAlignment w:val="baseline"/>
        <w:rPr>
          <w:rFonts w:eastAsia="Arial Unicode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696"/>
        <w:gridCol w:w="1681"/>
        <w:gridCol w:w="4592"/>
      </w:tblGrid>
      <w:tr w:rsidR="00B411B9" w:rsidRPr="00F85E13" w:rsidTr="00EE3D26">
        <w:tc>
          <w:tcPr>
            <w:tcW w:w="1504"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t>Código Reduzido da Despesa</w:t>
            </w:r>
          </w:p>
        </w:tc>
        <w:tc>
          <w:tcPr>
            <w:tcW w:w="1696"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t>Órgão/Unidade Orçamentária</w:t>
            </w:r>
          </w:p>
        </w:tc>
        <w:tc>
          <w:tcPr>
            <w:tcW w:w="1681"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t>Categoria Econômica</w:t>
            </w:r>
          </w:p>
        </w:tc>
        <w:tc>
          <w:tcPr>
            <w:tcW w:w="4592"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t>Descrição da Categoria Econômica</w:t>
            </w:r>
          </w:p>
        </w:tc>
      </w:tr>
      <w:tr w:rsidR="00EE3D26" w:rsidRPr="00F85E13" w:rsidTr="00EE3D26">
        <w:tc>
          <w:tcPr>
            <w:tcW w:w="1504"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1213</w:t>
            </w:r>
          </w:p>
        </w:tc>
        <w:tc>
          <w:tcPr>
            <w:tcW w:w="1696"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0901</w:t>
            </w:r>
          </w:p>
        </w:tc>
        <w:tc>
          <w:tcPr>
            <w:tcW w:w="1681"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339032030000</w:t>
            </w:r>
          </w:p>
        </w:tc>
        <w:tc>
          <w:tcPr>
            <w:tcW w:w="4592"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DESTINADO A ASSISTÊNCIA SOCIAL</w:t>
            </w:r>
          </w:p>
        </w:tc>
      </w:tr>
      <w:tr w:rsidR="00EE3D26" w:rsidRPr="00F85E13" w:rsidTr="00EE3D26">
        <w:tc>
          <w:tcPr>
            <w:tcW w:w="1504" w:type="dxa"/>
          </w:tcPr>
          <w:p w:rsidR="00EE3D26"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1287</w:t>
            </w:r>
          </w:p>
        </w:tc>
        <w:tc>
          <w:tcPr>
            <w:tcW w:w="1696"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0902</w:t>
            </w:r>
          </w:p>
        </w:tc>
        <w:tc>
          <w:tcPr>
            <w:tcW w:w="1681"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339032030000</w:t>
            </w:r>
          </w:p>
        </w:tc>
        <w:tc>
          <w:tcPr>
            <w:tcW w:w="4592"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DESTINADO A ASSISTÊNCIA SOCIAL</w:t>
            </w:r>
          </w:p>
        </w:tc>
      </w:tr>
      <w:tr w:rsidR="00EE3D26" w:rsidRPr="00F85E13" w:rsidTr="00EE3D26">
        <w:tc>
          <w:tcPr>
            <w:tcW w:w="1504" w:type="dxa"/>
          </w:tcPr>
          <w:p w:rsidR="00EE3D26"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1288</w:t>
            </w:r>
          </w:p>
        </w:tc>
        <w:tc>
          <w:tcPr>
            <w:tcW w:w="1696"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0902</w:t>
            </w:r>
          </w:p>
        </w:tc>
        <w:tc>
          <w:tcPr>
            <w:tcW w:w="1681"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339032030000</w:t>
            </w:r>
          </w:p>
        </w:tc>
        <w:tc>
          <w:tcPr>
            <w:tcW w:w="4592"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DESTINADO A ASSISTÊNCIA SOCIAL</w:t>
            </w:r>
          </w:p>
        </w:tc>
      </w:tr>
    </w:tbl>
    <w:p w:rsidR="004F4573" w:rsidRDefault="004F4573" w:rsidP="009D1B89">
      <w:pPr>
        <w:spacing w:before="119"/>
        <w:ind w:firstLine="1400"/>
        <w:jc w:val="both"/>
        <w:rPr>
          <w:rFonts w:eastAsia="Arial Unicode MS"/>
          <w:b/>
          <w:bCs/>
          <w:sz w:val="24"/>
          <w:szCs w:val="24"/>
          <w:lang w:eastAsia="pt-BR"/>
        </w:rPr>
      </w:pPr>
    </w:p>
    <w:p w:rsidR="00DC2CF1" w:rsidRPr="00F85E13" w:rsidRDefault="00DC2CF1" w:rsidP="009D1B89">
      <w:pPr>
        <w:spacing w:before="119"/>
        <w:ind w:firstLine="1400"/>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5</w:t>
      </w:r>
      <w:r w:rsidRPr="00F85E13">
        <w:rPr>
          <w:rFonts w:eastAsia="Arial Unicode MS"/>
          <w:b/>
          <w:bCs/>
          <w:sz w:val="24"/>
          <w:szCs w:val="24"/>
          <w:lang w:eastAsia="pt-BR"/>
        </w:rPr>
        <w:t xml:space="preserve"> - DAS PENALIDADES:</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C20A5F" w:rsidRPr="00F85E13">
        <w:rPr>
          <w:rFonts w:eastAsia="Arial Unicode MS"/>
          <w:b/>
          <w:bCs/>
          <w:sz w:val="24"/>
          <w:szCs w:val="24"/>
          <w:lang w:eastAsia="pt-BR"/>
        </w:rPr>
        <w:t>5</w:t>
      </w:r>
      <w:r w:rsidRPr="00F85E13">
        <w:rPr>
          <w:rFonts w:eastAsia="Arial Unicode MS"/>
          <w:b/>
          <w:bCs/>
          <w:sz w:val="24"/>
          <w:szCs w:val="24"/>
          <w:lang w:eastAsia="pt-BR"/>
        </w:rPr>
        <w:t xml:space="preserve">.1 </w:t>
      </w:r>
      <w:r w:rsidRPr="00F85E13">
        <w:rPr>
          <w:rFonts w:eastAsia="Arial Unicode MS"/>
          <w:sz w:val="24"/>
          <w:szCs w:val="24"/>
          <w:lang w:eastAsia="pt-BR"/>
        </w:rPr>
        <w:t>Pelo inadimplemento das obrigações, seja na condição de participante do pregão ou de contratante, as licitantes, conforme a infração, estarão sujeitas às seguintes penalidades:</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 xml:space="preserve">a) </w:t>
      </w:r>
      <w:r w:rsidRPr="00F85E13">
        <w:rPr>
          <w:rFonts w:eastAsia="Arial Unicode MS"/>
          <w:sz w:val="24"/>
          <w:szCs w:val="24"/>
          <w:lang w:eastAsia="pt-BR"/>
        </w:rPr>
        <w:t xml:space="preserve">deixar de apresentar a documentação exigida no certame: suspensão do direito de licitar e contratar com a Administração pelo prazo de 2 anos e multa de 10% </w:t>
      </w:r>
      <w:r w:rsidRPr="00F85E13">
        <w:rPr>
          <w:rFonts w:eastAsia="Arial Unicode MS"/>
          <w:color w:val="000000"/>
          <w:sz w:val="24"/>
          <w:szCs w:val="24"/>
          <w:lang w:eastAsia="pt-BR"/>
        </w:rPr>
        <w:t>sobre o valor estimado da contratação;</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 xml:space="preserve">b) </w:t>
      </w:r>
      <w:r w:rsidRPr="00F85E13">
        <w:rPr>
          <w:rFonts w:eastAsia="Arial Unicode MS"/>
          <w:sz w:val="24"/>
          <w:szCs w:val="24"/>
          <w:lang w:eastAsia="pt-BR"/>
        </w:rPr>
        <w:t xml:space="preserve">manter comportamento inadequado durante o pregão: afastamento do certame e suspensão do direito de licitar e contratar com a Administração pelo prazo de 2 anos; </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 xml:space="preserve">c) </w:t>
      </w:r>
      <w:r w:rsidRPr="00F85E13">
        <w:rPr>
          <w:rFonts w:eastAsia="Arial Unicode MS"/>
          <w:sz w:val="24"/>
          <w:szCs w:val="24"/>
          <w:lang w:eastAsia="pt-BR"/>
        </w:rPr>
        <w:t xml:space="preserve">deixar de manter a proposta (recusa injustificada para contratar): suspensão do direito de licitar e contratar com a Administração pelo prazo de 5 anos e multa de 10% </w:t>
      </w:r>
      <w:r w:rsidRPr="00F85E13">
        <w:rPr>
          <w:rFonts w:eastAsia="Arial Unicode MS"/>
          <w:color w:val="000000"/>
          <w:sz w:val="24"/>
          <w:szCs w:val="24"/>
          <w:lang w:eastAsia="pt-BR"/>
        </w:rPr>
        <w:t>sobre o valor estimado da contratação;</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 xml:space="preserve">d) </w:t>
      </w:r>
      <w:r w:rsidRPr="00F85E13">
        <w:rPr>
          <w:rFonts w:eastAsia="Arial Unicode MS"/>
          <w:sz w:val="24"/>
          <w:szCs w:val="24"/>
          <w:lang w:eastAsia="pt-BR"/>
        </w:rPr>
        <w:t>executar o contrato com irregularidades, passíveis de correção durante a execução e sem prejuízo ao resultado: advertência;</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 xml:space="preserve">e) </w:t>
      </w:r>
      <w:r w:rsidRPr="00F85E13">
        <w:rPr>
          <w:rFonts w:eastAsia="Arial Unicode MS"/>
          <w:sz w:val="24"/>
          <w:szCs w:val="24"/>
          <w:lang w:eastAsia="pt-BR"/>
        </w:rPr>
        <w:t>inexecução parcial do contrato: suspensão do direito de licitar e contratar com a Administração pelo prazo de 3 anos e multa de 8% sobre o valor correspondente ao montante não adimplido do contrato;</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f)</w:t>
      </w:r>
      <w:r w:rsidRPr="00F85E13">
        <w:rPr>
          <w:rFonts w:eastAsia="Arial Unicode MS"/>
          <w:sz w:val="24"/>
          <w:szCs w:val="24"/>
          <w:lang w:eastAsia="pt-BR"/>
        </w:rPr>
        <w:t xml:space="preserve"> inexecução total do contrato: suspensão do direito de licitar e contratar com a Administração pelo prazo de 5 anos e multa de 10% sobre o valor atualizado do contrato;</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g)</w:t>
      </w:r>
      <w:r w:rsidRPr="00F85E13">
        <w:rPr>
          <w:rFonts w:eastAsia="Arial Unicode MS"/>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5</w:t>
      </w:r>
      <w:r w:rsidRPr="00F85E13">
        <w:rPr>
          <w:rFonts w:eastAsia="Arial Unicode MS"/>
          <w:b/>
          <w:bCs/>
          <w:sz w:val="24"/>
          <w:szCs w:val="24"/>
          <w:lang w:eastAsia="pt-BR"/>
        </w:rPr>
        <w:t xml:space="preserve">.2 </w:t>
      </w:r>
      <w:r w:rsidRPr="00F85E13">
        <w:rPr>
          <w:rFonts w:eastAsia="Arial Unicode MS"/>
          <w:sz w:val="24"/>
          <w:szCs w:val="24"/>
          <w:lang w:eastAsia="pt-BR"/>
        </w:rPr>
        <w:t>As penalidades serão registradas no cadastro da contratada, quando for o caso.</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5</w:t>
      </w:r>
      <w:r w:rsidR="00DC2CF1" w:rsidRPr="00F85E13">
        <w:rPr>
          <w:rFonts w:eastAsia="Arial Unicode MS"/>
          <w:b/>
          <w:bCs/>
          <w:sz w:val="24"/>
          <w:szCs w:val="24"/>
          <w:lang w:eastAsia="pt-BR"/>
        </w:rPr>
        <w:t>.3</w:t>
      </w:r>
      <w:r w:rsidR="00DC2CF1" w:rsidRPr="00F85E13">
        <w:rPr>
          <w:rFonts w:eastAsia="Arial Unicode MS"/>
          <w:sz w:val="24"/>
          <w:szCs w:val="24"/>
          <w:lang w:eastAsia="pt-BR"/>
        </w:rPr>
        <w:t xml:space="preserve"> Nenhum pagamento será efetuado pela Administração enquanto pendente de liquidação qualquer obrigação financeira que for imposta ao fornecedor em virtude de penalidade ou inadimplência contratual.</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 xml:space="preserve"> - DAS DISPOSIÇÕES GERAIS:</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 xml:space="preserve">.1. </w:t>
      </w:r>
      <w:r w:rsidR="00DC2CF1" w:rsidRPr="00F85E13">
        <w:rPr>
          <w:rFonts w:eastAsia="Arial Unicode MS"/>
          <w:sz w:val="24"/>
          <w:szCs w:val="24"/>
          <w:lang w:eastAsia="pt-BR"/>
        </w:rPr>
        <w:t xml:space="preserve">Quaisquer informações ou dúvidas de ordem técnica, bem como aquelas decorrentes de interpretação do edital, deverão ser solicitadas por escrito, ao Município de Viadutos/RS, a Secretaria de Administração, sito na Rua Anastácio Ribeiro, nº 84, ou pelo </w:t>
      </w:r>
      <w:r w:rsidR="00DC2CF1" w:rsidRPr="00F85E13">
        <w:rPr>
          <w:rFonts w:eastAsia="Arial Unicode MS"/>
          <w:sz w:val="24"/>
          <w:szCs w:val="24"/>
          <w:lang w:eastAsia="pt-BR"/>
        </w:rPr>
        <w:lastRenderedPageBreak/>
        <w:t>telefone/fax 0**54 3395</w:t>
      </w:r>
      <w:r w:rsidR="00372B2A" w:rsidRPr="00F85E13">
        <w:rPr>
          <w:rFonts w:eastAsia="Arial Unicode MS"/>
          <w:sz w:val="24"/>
          <w:szCs w:val="24"/>
          <w:lang w:eastAsia="pt-BR"/>
        </w:rPr>
        <w:t>-</w:t>
      </w:r>
      <w:r w:rsidR="00DC2CF1" w:rsidRPr="00F85E13">
        <w:rPr>
          <w:rFonts w:eastAsia="Arial Unicode MS"/>
          <w:sz w:val="24"/>
          <w:szCs w:val="24"/>
          <w:lang w:eastAsia="pt-BR"/>
        </w:rPr>
        <w:t>1</w:t>
      </w:r>
      <w:r w:rsidR="00372B2A" w:rsidRPr="00F85E13">
        <w:rPr>
          <w:rFonts w:eastAsia="Arial Unicode MS"/>
          <w:sz w:val="24"/>
          <w:szCs w:val="24"/>
          <w:lang w:eastAsia="pt-BR"/>
        </w:rPr>
        <w:t>815</w:t>
      </w:r>
      <w:r w:rsidR="007B1D55" w:rsidRPr="00F85E13">
        <w:rPr>
          <w:rFonts w:eastAsia="Arial Unicode MS"/>
          <w:sz w:val="24"/>
          <w:szCs w:val="24"/>
          <w:lang w:eastAsia="pt-BR"/>
        </w:rPr>
        <w:t xml:space="preserve"> / 3395-1813</w:t>
      </w:r>
      <w:r w:rsidR="00DC2CF1" w:rsidRPr="00F85E13">
        <w:rPr>
          <w:rFonts w:eastAsia="Arial Unicode MS"/>
          <w:sz w:val="24"/>
          <w:szCs w:val="24"/>
          <w:lang w:eastAsia="pt-BR"/>
        </w:rPr>
        <w:t>, no horário compreendido entre as 8:00 a 11:30 e 13:30 a 17:00 horas, preferencialmente, com antecedência mínima de 03 (três) dias da data marcada para recebimento dos envelopes.</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 xml:space="preserve">.2. </w:t>
      </w:r>
      <w:r w:rsidR="00DC2CF1" w:rsidRPr="00F85E13">
        <w:rPr>
          <w:rFonts w:eastAsia="Arial Unicode MS"/>
          <w:sz w:val="24"/>
          <w:szCs w:val="24"/>
          <w:lang w:eastAsia="pt-BR"/>
        </w:rPr>
        <w:t>Os questionamentos recebidos e as respectivas respostas com relação ao presente pregão encontrar-se-ão à disposição de todos os interessados no Município, setor de Administração.</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.3.</w:t>
      </w:r>
      <w:r w:rsidR="00DC2CF1" w:rsidRPr="00F85E13">
        <w:rPr>
          <w:rFonts w:eastAsia="Arial Unicode MS"/>
          <w:sz w:val="24"/>
          <w:szCs w:val="24"/>
          <w:lang w:eastAsia="pt-BR"/>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 xml:space="preserve">.4. </w:t>
      </w:r>
      <w:r w:rsidR="00DC2CF1" w:rsidRPr="00F85E13">
        <w:rPr>
          <w:rFonts w:eastAsia="Arial Unicode MS"/>
          <w:sz w:val="24"/>
          <w:szCs w:val="24"/>
          <w:lang w:eastAsia="pt-BR"/>
        </w:rPr>
        <w:t xml:space="preserve">Para agilização dos trabalhos, solicita-se que as licitantes façam constar na documentação o seu endereço, </w:t>
      </w:r>
      <w:r w:rsidR="00DC2CF1" w:rsidRPr="00F85E13">
        <w:rPr>
          <w:rFonts w:eastAsia="Arial Unicode MS"/>
          <w:i/>
          <w:iCs/>
          <w:sz w:val="24"/>
          <w:szCs w:val="24"/>
          <w:lang w:eastAsia="pt-BR"/>
        </w:rPr>
        <w:t xml:space="preserve">e-mail </w:t>
      </w:r>
      <w:r w:rsidR="00DC2CF1" w:rsidRPr="00F85E13">
        <w:rPr>
          <w:rFonts w:eastAsia="Arial Unicode MS"/>
          <w:sz w:val="24"/>
          <w:szCs w:val="24"/>
          <w:lang w:eastAsia="pt-BR"/>
        </w:rPr>
        <w:t>e</w:t>
      </w:r>
      <w:r w:rsidR="00DC2CF1" w:rsidRPr="00F85E13">
        <w:rPr>
          <w:rFonts w:eastAsia="Arial Unicode MS"/>
          <w:i/>
          <w:iCs/>
          <w:sz w:val="24"/>
          <w:szCs w:val="24"/>
          <w:lang w:eastAsia="pt-BR"/>
        </w:rPr>
        <w:t xml:space="preserve"> </w:t>
      </w:r>
      <w:r w:rsidR="00DC2CF1" w:rsidRPr="00F85E13">
        <w:rPr>
          <w:rFonts w:eastAsia="Arial Unicode MS"/>
          <w:sz w:val="24"/>
          <w:szCs w:val="24"/>
          <w:lang w:eastAsia="pt-BR"/>
        </w:rPr>
        <w:t>os números de fax e telefone.</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.5.</w:t>
      </w:r>
      <w:r w:rsidR="00DC2CF1" w:rsidRPr="00F85E13">
        <w:rPr>
          <w:rFonts w:eastAsia="Arial Unicode MS"/>
          <w:sz w:val="24"/>
          <w:szCs w:val="24"/>
          <w:lang w:eastAsia="pt-BR"/>
        </w:rPr>
        <w:t xml:space="preserve"> Todos os documentos 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rsidR="00DC2CF1" w:rsidRPr="00F85E13" w:rsidRDefault="002257D6"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 xml:space="preserve">.6. </w:t>
      </w:r>
      <w:r w:rsidR="00DC2CF1" w:rsidRPr="00F85E13">
        <w:rPr>
          <w:rFonts w:eastAsia="Arial Unicode MS"/>
          <w:sz w:val="24"/>
          <w:szCs w:val="24"/>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C2CF1" w:rsidRPr="00F85E13" w:rsidRDefault="002257D6" w:rsidP="00F56B3C">
      <w:pPr>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.7.</w:t>
      </w:r>
      <w:r w:rsidR="00DC2CF1" w:rsidRPr="00F85E13">
        <w:rPr>
          <w:rFonts w:eastAsia="Arial Unicode MS"/>
          <w:sz w:val="24"/>
          <w:szCs w:val="24"/>
          <w:lang w:eastAsia="pt-BR"/>
        </w:rPr>
        <w:t xml:space="preserve"> Após a apresentação da proposta, não caberá desistência, salvo por motivo justo decorrente de fato superveniente e aceito pelo pregoeiro.</w:t>
      </w:r>
    </w:p>
    <w:p w:rsidR="00F56B3C" w:rsidRPr="00F85E13" w:rsidRDefault="00F56B3C" w:rsidP="00F56B3C">
      <w:pPr>
        <w:ind w:firstLine="1418"/>
        <w:jc w:val="both"/>
        <w:rPr>
          <w:rFonts w:eastAsia="Arial Unicode MS"/>
          <w:sz w:val="24"/>
          <w:szCs w:val="24"/>
          <w:lang w:eastAsia="pt-BR"/>
        </w:rPr>
      </w:pPr>
    </w:p>
    <w:p w:rsidR="00DC2CF1" w:rsidRPr="00F85E13" w:rsidRDefault="002257D6" w:rsidP="00F17078">
      <w:pPr>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00DC2CF1" w:rsidRPr="00F85E13">
        <w:rPr>
          <w:rFonts w:eastAsia="Arial Unicode MS"/>
          <w:b/>
          <w:bCs/>
          <w:sz w:val="24"/>
          <w:szCs w:val="24"/>
          <w:lang w:eastAsia="pt-BR"/>
        </w:rPr>
        <w:t xml:space="preserve">.8. </w:t>
      </w:r>
      <w:r w:rsidR="00DC2CF1" w:rsidRPr="00F85E13">
        <w:rPr>
          <w:rFonts w:eastAsia="Arial Unicode MS"/>
          <w:sz w:val="24"/>
          <w:szCs w:val="24"/>
          <w:lang w:eastAsia="pt-BR"/>
        </w:rPr>
        <w:t>O Município reserva-se o direito de adquirir os produtos tendo como base o valor disponível, ficando o(s) licitante(s) obrigado(s) a aceitar nas mesmas condições, os acréscimos ou supressões que se fizerem necessários dentro do permitido legalmente até atingir o valor.</w:t>
      </w:r>
    </w:p>
    <w:p w:rsidR="00DC2CF1" w:rsidRPr="00F85E13" w:rsidRDefault="00693A60" w:rsidP="00F252AF">
      <w:pPr>
        <w:overflowPunct w:val="0"/>
        <w:autoSpaceDE w:val="0"/>
        <w:autoSpaceDN w:val="0"/>
        <w:adjustRightInd w:val="0"/>
        <w:ind w:firstLine="1400"/>
        <w:jc w:val="both"/>
        <w:textAlignment w:val="baseline"/>
        <w:rPr>
          <w:rFonts w:eastAsia="Arial Unicode MS"/>
          <w:sz w:val="24"/>
          <w:szCs w:val="24"/>
          <w:lang w:eastAsia="pt-BR"/>
        </w:rPr>
      </w:pPr>
      <w:r w:rsidRPr="00F85E13">
        <w:rPr>
          <w:rFonts w:eastAsia="Arial Unicode MS"/>
          <w:b/>
          <w:sz w:val="24"/>
          <w:szCs w:val="24"/>
          <w:lang w:eastAsia="pt-BR"/>
        </w:rPr>
        <w:t>1</w:t>
      </w:r>
      <w:r w:rsidR="003E7F09" w:rsidRPr="00F85E13">
        <w:rPr>
          <w:rFonts w:eastAsia="Arial Unicode MS"/>
          <w:b/>
          <w:sz w:val="24"/>
          <w:szCs w:val="24"/>
          <w:lang w:eastAsia="pt-BR"/>
        </w:rPr>
        <w:t>6</w:t>
      </w:r>
      <w:r w:rsidRPr="00F85E13">
        <w:rPr>
          <w:rFonts w:eastAsia="Arial Unicode MS"/>
          <w:b/>
          <w:sz w:val="24"/>
          <w:szCs w:val="24"/>
          <w:lang w:eastAsia="pt-BR"/>
        </w:rPr>
        <w:t>.9.</w:t>
      </w:r>
      <w:r w:rsidRPr="00F85E13">
        <w:rPr>
          <w:rFonts w:eastAsia="Arial Unicode MS"/>
          <w:sz w:val="24"/>
          <w:szCs w:val="24"/>
          <w:lang w:eastAsia="pt-BR"/>
        </w:rPr>
        <w:t xml:space="preserve"> </w:t>
      </w:r>
      <w:r w:rsidR="00DC2CF1" w:rsidRPr="00F85E13">
        <w:rPr>
          <w:rFonts w:eastAsia="Arial Unicode MS"/>
          <w:sz w:val="24"/>
          <w:szCs w:val="24"/>
          <w:lang w:eastAsia="pt-BR"/>
        </w:rPr>
        <w:t>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sz w:val="24"/>
          <w:szCs w:val="24"/>
          <w:lang w:eastAsia="pt-BR"/>
        </w:rPr>
        <w:t>1</w:t>
      </w:r>
      <w:r w:rsidR="003E7F09" w:rsidRPr="00F85E13">
        <w:rPr>
          <w:rFonts w:eastAsia="Arial Unicode MS"/>
          <w:b/>
          <w:sz w:val="24"/>
          <w:szCs w:val="24"/>
          <w:lang w:eastAsia="pt-BR"/>
        </w:rPr>
        <w:t>6</w:t>
      </w:r>
      <w:r w:rsidRPr="00F85E13">
        <w:rPr>
          <w:rFonts w:eastAsia="Arial Unicode MS"/>
          <w:b/>
          <w:sz w:val="24"/>
          <w:szCs w:val="24"/>
          <w:lang w:eastAsia="pt-BR"/>
        </w:rPr>
        <w:t>.1</w:t>
      </w:r>
      <w:r w:rsidR="00F252AF" w:rsidRPr="00F85E13">
        <w:rPr>
          <w:rFonts w:eastAsia="Arial Unicode MS"/>
          <w:b/>
          <w:sz w:val="24"/>
          <w:szCs w:val="24"/>
          <w:lang w:eastAsia="pt-BR"/>
        </w:rPr>
        <w:t>0</w:t>
      </w:r>
      <w:r w:rsidRPr="00F85E13">
        <w:rPr>
          <w:rFonts w:eastAsia="Arial Unicode MS"/>
          <w:b/>
          <w:sz w:val="24"/>
          <w:szCs w:val="24"/>
          <w:lang w:eastAsia="pt-BR"/>
        </w:rPr>
        <w:t xml:space="preserve"> </w:t>
      </w:r>
      <w:r w:rsidRPr="00F85E13">
        <w:rPr>
          <w:rFonts w:eastAsia="Arial Unicode MS"/>
          <w:sz w:val="24"/>
          <w:szCs w:val="24"/>
          <w:lang w:eastAsia="pt-BR"/>
        </w:rPr>
        <w:t xml:space="preserve">Deverá constar na proposta da licitante, a marca/laboratório do item cotado; </w:t>
      </w:r>
    </w:p>
    <w:p w:rsidR="00DC2CF1" w:rsidRPr="00F85E13" w:rsidRDefault="00DC2CF1" w:rsidP="00DC2CF1">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Pr="00F85E13">
        <w:rPr>
          <w:rFonts w:eastAsia="Arial Unicode MS"/>
          <w:b/>
          <w:bCs/>
          <w:sz w:val="24"/>
          <w:szCs w:val="24"/>
          <w:lang w:eastAsia="pt-BR"/>
        </w:rPr>
        <w:t>.1</w:t>
      </w:r>
      <w:r w:rsidR="00F252AF" w:rsidRPr="00F85E13">
        <w:rPr>
          <w:rFonts w:eastAsia="Arial Unicode MS"/>
          <w:b/>
          <w:bCs/>
          <w:sz w:val="24"/>
          <w:szCs w:val="24"/>
          <w:lang w:eastAsia="pt-BR"/>
        </w:rPr>
        <w:t>1</w:t>
      </w:r>
      <w:r w:rsidRPr="00F85E13">
        <w:rPr>
          <w:rFonts w:eastAsia="Arial Unicode MS"/>
          <w:b/>
          <w:bCs/>
          <w:sz w:val="24"/>
          <w:szCs w:val="24"/>
          <w:lang w:eastAsia="pt-BR"/>
        </w:rPr>
        <w:t xml:space="preserve">. </w:t>
      </w:r>
      <w:r w:rsidRPr="00F85E13">
        <w:rPr>
          <w:rFonts w:eastAsia="Arial Unicode MS"/>
          <w:sz w:val="24"/>
          <w:szCs w:val="24"/>
          <w:lang w:eastAsia="pt-BR"/>
        </w:rPr>
        <w:t>A Administração poderá revogar a licitação por razões de interesse público, devendo anulá-la por ilegalidade, em despacho fundamentado, sem a obrigação de indenizar (art. 49 da Lei Federal nº 8.666-93).</w:t>
      </w:r>
    </w:p>
    <w:p w:rsidR="00185995" w:rsidRPr="00F85E13" w:rsidRDefault="00185995" w:rsidP="00DC2CF1">
      <w:pPr>
        <w:spacing w:before="119"/>
        <w:ind w:firstLine="1418"/>
        <w:jc w:val="both"/>
        <w:rPr>
          <w:rFonts w:eastAsia="Arial Unicode MS"/>
          <w:sz w:val="24"/>
          <w:szCs w:val="24"/>
          <w:lang w:eastAsia="pt-BR"/>
        </w:rPr>
      </w:pPr>
      <w:r w:rsidRPr="00F85E13">
        <w:rPr>
          <w:rFonts w:eastAsia="Arial Unicode MS"/>
          <w:b/>
          <w:sz w:val="24"/>
          <w:szCs w:val="24"/>
          <w:lang w:eastAsia="pt-BR"/>
        </w:rPr>
        <w:t>16.1</w:t>
      </w:r>
      <w:r w:rsidR="00F252AF" w:rsidRPr="00F85E13">
        <w:rPr>
          <w:rFonts w:eastAsia="Arial Unicode MS"/>
          <w:b/>
          <w:sz w:val="24"/>
          <w:szCs w:val="24"/>
          <w:lang w:eastAsia="pt-BR"/>
        </w:rPr>
        <w:t>2</w:t>
      </w:r>
      <w:r w:rsidRPr="00F85E13">
        <w:rPr>
          <w:rFonts w:eastAsia="Arial Unicode MS"/>
          <w:sz w:val="24"/>
          <w:szCs w:val="24"/>
          <w:lang w:eastAsia="pt-BR"/>
        </w:rPr>
        <w:t xml:space="preserve">. Em havendo qualquer </w:t>
      </w:r>
      <w:r w:rsidR="00A64A7B" w:rsidRPr="00F85E13">
        <w:rPr>
          <w:rFonts w:eastAsia="Arial Unicode MS"/>
          <w:sz w:val="24"/>
          <w:szCs w:val="24"/>
          <w:lang w:eastAsia="pt-BR"/>
        </w:rPr>
        <w:t>restrição judicial ou suspensão do direito de licitar ou contratar com a Administração Pública, ainda que fixada administrativamente,</w:t>
      </w:r>
      <w:r w:rsidRPr="00F85E13">
        <w:rPr>
          <w:rFonts w:eastAsia="Arial Unicode MS"/>
          <w:sz w:val="24"/>
          <w:szCs w:val="24"/>
          <w:lang w:eastAsia="pt-BR"/>
        </w:rPr>
        <w:t xml:space="preserve"> de qualquer Empresa participante deste processo licitatório, é facultado a Administração </w:t>
      </w:r>
      <w:r w:rsidR="00BD3169" w:rsidRPr="00F85E13">
        <w:rPr>
          <w:rFonts w:eastAsia="Arial Unicode MS"/>
          <w:sz w:val="24"/>
          <w:szCs w:val="24"/>
          <w:lang w:eastAsia="pt-BR"/>
        </w:rPr>
        <w:t>Municipal, adotar todas as medidas possíveis no intuito</w:t>
      </w:r>
      <w:r w:rsidRPr="00F85E13">
        <w:rPr>
          <w:rFonts w:eastAsia="Arial Unicode MS"/>
          <w:sz w:val="24"/>
          <w:szCs w:val="24"/>
          <w:lang w:eastAsia="pt-BR"/>
        </w:rPr>
        <w:t xml:space="preserve"> </w:t>
      </w:r>
      <w:r w:rsidR="00BD3169" w:rsidRPr="00F85E13">
        <w:rPr>
          <w:rFonts w:eastAsia="Arial Unicode MS"/>
          <w:sz w:val="24"/>
          <w:szCs w:val="24"/>
          <w:lang w:eastAsia="pt-BR"/>
        </w:rPr>
        <w:t xml:space="preserve">de coibir a sua participação. </w:t>
      </w:r>
    </w:p>
    <w:p w:rsidR="000B71AD" w:rsidRPr="00F85E13" w:rsidRDefault="00DC2CF1" w:rsidP="00CA7076">
      <w:pPr>
        <w:spacing w:before="119"/>
        <w:ind w:firstLine="1418"/>
        <w:jc w:val="both"/>
        <w:rPr>
          <w:rFonts w:eastAsia="Arial Unicode MS"/>
          <w:sz w:val="24"/>
          <w:szCs w:val="24"/>
          <w:lang w:eastAsia="pt-BR"/>
        </w:rPr>
      </w:pPr>
      <w:r w:rsidRPr="00F85E13">
        <w:rPr>
          <w:rFonts w:eastAsia="Arial Unicode MS"/>
          <w:b/>
          <w:bCs/>
          <w:sz w:val="24"/>
          <w:szCs w:val="24"/>
          <w:lang w:eastAsia="pt-BR"/>
        </w:rPr>
        <w:t>1</w:t>
      </w:r>
      <w:r w:rsidR="003E7F09" w:rsidRPr="00F85E13">
        <w:rPr>
          <w:rFonts w:eastAsia="Arial Unicode MS"/>
          <w:b/>
          <w:bCs/>
          <w:sz w:val="24"/>
          <w:szCs w:val="24"/>
          <w:lang w:eastAsia="pt-BR"/>
        </w:rPr>
        <w:t>6</w:t>
      </w:r>
      <w:r w:rsidRPr="00F85E13">
        <w:rPr>
          <w:rFonts w:eastAsia="Arial Unicode MS"/>
          <w:b/>
          <w:bCs/>
          <w:sz w:val="24"/>
          <w:szCs w:val="24"/>
          <w:lang w:eastAsia="pt-BR"/>
        </w:rPr>
        <w:t>.</w:t>
      </w:r>
      <w:r w:rsidR="00185995" w:rsidRPr="00F85E13">
        <w:rPr>
          <w:rFonts w:eastAsia="Arial Unicode MS"/>
          <w:b/>
          <w:bCs/>
          <w:sz w:val="24"/>
          <w:szCs w:val="24"/>
          <w:lang w:eastAsia="pt-BR"/>
        </w:rPr>
        <w:t>1</w:t>
      </w:r>
      <w:r w:rsidR="00F252AF" w:rsidRPr="00F85E13">
        <w:rPr>
          <w:rFonts w:eastAsia="Arial Unicode MS"/>
          <w:b/>
          <w:bCs/>
          <w:sz w:val="24"/>
          <w:szCs w:val="24"/>
          <w:lang w:eastAsia="pt-BR"/>
        </w:rPr>
        <w:t>3</w:t>
      </w:r>
      <w:r w:rsidRPr="00F85E13">
        <w:rPr>
          <w:rFonts w:eastAsia="Arial Unicode MS"/>
          <w:b/>
          <w:bCs/>
          <w:sz w:val="24"/>
          <w:szCs w:val="24"/>
          <w:lang w:eastAsia="pt-BR"/>
        </w:rPr>
        <w:t xml:space="preserve">. </w:t>
      </w:r>
      <w:r w:rsidRPr="00F85E13">
        <w:rPr>
          <w:rFonts w:eastAsia="Arial Unicode MS"/>
          <w:sz w:val="24"/>
          <w:szCs w:val="24"/>
          <w:lang w:eastAsia="pt-BR"/>
        </w:rPr>
        <w:t xml:space="preserve">Fica eleito o Foro da Comarca de Gaurama/RS para dirimir quaisquer litígios oriundos da licitação e do contrato dela decorrente, com expressa renúncia a outro qualquer, por mais privilegiado que seja. </w:t>
      </w:r>
    </w:p>
    <w:p w:rsidR="00CA7076" w:rsidRDefault="00DC2CF1" w:rsidP="00DC2CF1">
      <w:pPr>
        <w:overflowPunct w:val="0"/>
        <w:autoSpaceDE w:val="0"/>
        <w:autoSpaceDN w:val="0"/>
        <w:adjustRightInd w:val="0"/>
        <w:spacing w:before="120"/>
        <w:jc w:val="center"/>
        <w:textAlignment w:val="baseline"/>
        <w:rPr>
          <w:rFonts w:eastAsia="Arial Unicode MS"/>
          <w:spacing w:val="14"/>
          <w:sz w:val="24"/>
          <w:szCs w:val="24"/>
        </w:rPr>
      </w:pPr>
      <w:r w:rsidRPr="00F85E13">
        <w:rPr>
          <w:rFonts w:eastAsia="Arial Unicode MS"/>
          <w:spacing w:val="14"/>
          <w:sz w:val="24"/>
          <w:szCs w:val="24"/>
        </w:rPr>
        <w:t>VIADUTOS/RS,</w:t>
      </w:r>
      <w:r w:rsidR="000A3DDC" w:rsidRPr="00F85E13">
        <w:rPr>
          <w:rFonts w:eastAsia="Arial Unicode MS"/>
          <w:spacing w:val="14"/>
          <w:sz w:val="24"/>
          <w:szCs w:val="24"/>
        </w:rPr>
        <w:t xml:space="preserve"> </w:t>
      </w:r>
      <w:r w:rsidR="00AA67B5">
        <w:rPr>
          <w:rFonts w:eastAsia="Arial Unicode MS"/>
          <w:spacing w:val="14"/>
          <w:sz w:val="24"/>
          <w:szCs w:val="24"/>
        </w:rPr>
        <w:t>25</w:t>
      </w:r>
      <w:r w:rsidR="0010676C" w:rsidRPr="00F85E13">
        <w:rPr>
          <w:rFonts w:eastAsia="Arial Unicode MS"/>
          <w:spacing w:val="14"/>
          <w:sz w:val="24"/>
          <w:szCs w:val="24"/>
        </w:rPr>
        <w:t xml:space="preserve"> </w:t>
      </w:r>
      <w:r w:rsidRPr="00F85E13">
        <w:rPr>
          <w:rFonts w:eastAsia="Arial Unicode MS"/>
          <w:spacing w:val="14"/>
          <w:sz w:val="24"/>
          <w:szCs w:val="24"/>
        </w:rPr>
        <w:t xml:space="preserve">de </w:t>
      </w:r>
      <w:r w:rsidR="00AA67B5">
        <w:rPr>
          <w:rFonts w:eastAsia="Arial Unicode MS"/>
          <w:spacing w:val="14"/>
          <w:sz w:val="24"/>
          <w:szCs w:val="24"/>
        </w:rPr>
        <w:t>junho</w:t>
      </w:r>
      <w:r w:rsidRPr="00F85E13">
        <w:rPr>
          <w:rFonts w:eastAsia="Arial Unicode MS"/>
          <w:spacing w:val="14"/>
          <w:sz w:val="24"/>
          <w:szCs w:val="24"/>
        </w:rPr>
        <w:t xml:space="preserve"> de 20</w:t>
      </w:r>
      <w:r w:rsidR="00F17078" w:rsidRPr="00F85E13">
        <w:rPr>
          <w:rFonts w:eastAsia="Arial Unicode MS"/>
          <w:spacing w:val="14"/>
          <w:sz w:val="24"/>
          <w:szCs w:val="24"/>
        </w:rPr>
        <w:t>1</w:t>
      </w:r>
      <w:r w:rsidR="0010676C" w:rsidRPr="00F85E13">
        <w:rPr>
          <w:rFonts w:eastAsia="Arial Unicode MS"/>
          <w:spacing w:val="14"/>
          <w:sz w:val="24"/>
          <w:szCs w:val="24"/>
        </w:rPr>
        <w:t>4</w:t>
      </w:r>
      <w:r w:rsidRPr="00F85E13">
        <w:rPr>
          <w:rFonts w:eastAsia="Arial Unicode MS"/>
          <w:spacing w:val="14"/>
          <w:sz w:val="24"/>
          <w:szCs w:val="24"/>
        </w:rPr>
        <w:t>.</w:t>
      </w:r>
    </w:p>
    <w:p w:rsidR="00DC2CF1" w:rsidRPr="00F85E13" w:rsidRDefault="007B1D55" w:rsidP="00DC2CF1">
      <w:pPr>
        <w:overflowPunct w:val="0"/>
        <w:autoSpaceDE w:val="0"/>
        <w:autoSpaceDN w:val="0"/>
        <w:adjustRightInd w:val="0"/>
        <w:spacing w:before="120"/>
        <w:jc w:val="center"/>
        <w:textAlignment w:val="baseline"/>
        <w:rPr>
          <w:rFonts w:eastAsia="Arial Unicode MS"/>
          <w:b/>
          <w:bCs/>
          <w:sz w:val="24"/>
          <w:szCs w:val="24"/>
        </w:rPr>
      </w:pPr>
      <w:r w:rsidRPr="00F85E13">
        <w:rPr>
          <w:rFonts w:eastAsia="Arial Unicode MS"/>
          <w:b/>
          <w:bCs/>
          <w:spacing w:val="14"/>
          <w:sz w:val="24"/>
          <w:szCs w:val="24"/>
        </w:rPr>
        <w:t>JOVELINO JOSÉ BALDISSERA</w:t>
      </w:r>
    </w:p>
    <w:p w:rsidR="00DC2CF1" w:rsidRDefault="00DC2CF1" w:rsidP="00DC2CF1">
      <w:pPr>
        <w:jc w:val="center"/>
        <w:rPr>
          <w:rFonts w:eastAsia="Arial Unicode MS"/>
          <w:sz w:val="24"/>
          <w:szCs w:val="24"/>
          <w:lang w:eastAsia="pt-BR"/>
        </w:rPr>
      </w:pPr>
      <w:r w:rsidRPr="00F85E13">
        <w:rPr>
          <w:rFonts w:eastAsia="Arial Unicode MS"/>
          <w:sz w:val="24"/>
          <w:szCs w:val="24"/>
          <w:lang w:eastAsia="pt-BR"/>
        </w:rPr>
        <w:t>Prefeito Municipal</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lastRenderedPageBreak/>
        <w:t>Nome:</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Endereço:</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CEP:</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Cidade:</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Estado:</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Fone:</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CNPJ:</w:t>
      </w: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Inscrição Estadual:</w:t>
      </w:r>
    </w:p>
    <w:p w:rsidR="00DC2CF1" w:rsidRPr="00F85E13" w:rsidRDefault="00DC2CF1" w:rsidP="00DC2CF1">
      <w:pPr>
        <w:spacing w:before="100" w:beforeAutospacing="1"/>
        <w:jc w:val="both"/>
        <w:rPr>
          <w:rFonts w:eastAsia="Arial Unicode MS"/>
          <w:sz w:val="24"/>
          <w:szCs w:val="24"/>
          <w:lang w:eastAsia="pt-BR"/>
        </w:rPr>
      </w:pPr>
    </w:p>
    <w:p w:rsidR="00DC2CF1" w:rsidRPr="00F85E13" w:rsidRDefault="00DC2CF1" w:rsidP="00DC2CF1">
      <w:pPr>
        <w:spacing w:before="100" w:beforeAutospacing="1"/>
        <w:jc w:val="both"/>
        <w:rPr>
          <w:rFonts w:eastAsia="Arial Unicode MS"/>
          <w:sz w:val="24"/>
          <w:szCs w:val="24"/>
          <w:lang w:eastAsia="pt-BR"/>
        </w:rPr>
      </w:pPr>
      <w:r w:rsidRPr="00F85E13">
        <w:rPr>
          <w:rFonts w:eastAsia="Arial Unicode MS"/>
          <w:sz w:val="24"/>
          <w:szCs w:val="24"/>
          <w:lang w:eastAsia="pt-BR"/>
        </w:rPr>
        <w:t>À Prefeitura Municipal de Viadutos</w:t>
      </w:r>
    </w:p>
    <w:p w:rsidR="00952228" w:rsidRPr="00F85E13" w:rsidRDefault="00952228" w:rsidP="00DC2CF1">
      <w:pPr>
        <w:spacing w:before="100" w:beforeAutospacing="1"/>
        <w:jc w:val="both"/>
        <w:rPr>
          <w:rFonts w:eastAsia="Arial Unicode MS"/>
          <w:sz w:val="24"/>
          <w:szCs w:val="24"/>
          <w:lang w:eastAsia="pt-BR"/>
        </w:rPr>
      </w:pPr>
    </w:p>
    <w:p w:rsidR="00DC2CF1" w:rsidRPr="009447A9" w:rsidRDefault="00DC2CF1" w:rsidP="00952228">
      <w:pPr>
        <w:spacing w:line="360" w:lineRule="auto"/>
        <w:jc w:val="both"/>
        <w:rPr>
          <w:rFonts w:eastAsia="Arial Unicode MS"/>
          <w:b/>
          <w:bCs/>
          <w:sz w:val="24"/>
          <w:szCs w:val="24"/>
          <w:lang w:eastAsia="pt-BR"/>
        </w:rPr>
      </w:pPr>
      <w:r w:rsidRPr="00F85E13">
        <w:rPr>
          <w:rFonts w:eastAsia="Arial Unicode MS"/>
          <w:sz w:val="24"/>
          <w:szCs w:val="24"/>
          <w:lang w:eastAsia="pt-BR"/>
        </w:rPr>
        <w:t>Acusamos o recebimento do Edital de Pregão Presencial nº</w:t>
      </w:r>
      <w:r w:rsidR="007B1006" w:rsidRPr="00F85E13">
        <w:rPr>
          <w:rFonts w:eastAsia="Arial Unicode MS"/>
          <w:sz w:val="24"/>
          <w:szCs w:val="24"/>
          <w:lang w:eastAsia="pt-BR"/>
        </w:rPr>
        <w:t xml:space="preserve"> </w:t>
      </w:r>
      <w:r w:rsidR="00AA67B5">
        <w:rPr>
          <w:rFonts w:eastAsia="Arial Unicode MS"/>
          <w:sz w:val="24"/>
          <w:szCs w:val="24"/>
          <w:lang w:eastAsia="pt-BR"/>
        </w:rPr>
        <w:t>022</w:t>
      </w:r>
      <w:r w:rsidR="00ED4691" w:rsidRPr="00F85E13">
        <w:rPr>
          <w:rFonts w:eastAsia="Arial Unicode MS"/>
          <w:sz w:val="24"/>
          <w:szCs w:val="24"/>
          <w:lang w:eastAsia="pt-BR"/>
        </w:rPr>
        <w:t>/</w:t>
      </w:r>
      <w:r w:rsidRPr="00F85E13">
        <w:rPr>
          <w:rFonts w:eastAsia="Arial Unicode MS"/>
          <w:sz w:val="24"/>
          <w:szCs w:val="24"/>
          <w:lang w:eastAsia="pt-BR"/>
        </w:rPr>
        <w:t>20</w:t>
      </w:r>
      <w:r w:rsidR="007B1006" w:rsidRPr="00F85E13">
        <w:rPr>
          <w:rFonts w:eastAsia="Arial Unicode MS"/>
          <w:sz w:val="24"/>
          <w:szCs w:val="24"/>
          <w:lang w:eastAsia="pt-BR"/>
        </w:rPr>
        <w:t>1</w:t>
      </w:r>
      <w:r w:rsidR="0010676C" w:rsidRPr="00F85E13">
        <w:rPr>
          <w:rFonts w:eastAsia="Arial Unicode MS"/>
          <w:sz w:val="24"/>
          <w:szCs w:val="24"/>
          <w:lang w:eastAsia="pt-BR"/>
        </w:rPr>
        <w:t>4</w:t>
      </w:r>
      <w:r w:rsidRPr="00F85E13">
        <w:rPr>
          <w:rFonts w:eastAsia="Arial Unicode MS"/>
          <w:sz w:val="24"/>
          <w:szCs w:val="24"/>
          <w:lang w:eastAsia="pt-BR"/>
        </w:rPr>
        <w:t xml:space="preserve">, com abertura dos envelopes em </w:t>
      </w:r>
      <w:r w:rsidR="00AA67B5" w:rsidRPr="00AA67B5">
        <w:rPr>
          <w:rFonts w:eastAsia="Arial Unicode MS"/>
          <w:b/>
          <w:sz w:val="24"/>
          <w:szCs w:val="24"/>
          <w:lang w:eastAsia="pt-BR"/>
        </w:rPr>
        <w:t>08</w:t>
      </w:r>
      <w:r w:rsidR="0065752E" w:rsidRPr="00AA67B5">
        <w:rPr>
          <w:rFonts w:eastAsia="Arial Unicode MS"/>
          <w:b/>
          <w:sz w:val="24"/>
          <w:szCs w:val="24"/>
          <w:lang w:eastAsia="pt-BR"/>
        </w:rPr>
        <w:t>/</w:t>
      </w:r>
      <w:r w:rsidR="00AA67B5">
        <w:rPr>
          <w:rFonts w:eastAsia="Arial Unicode MS"/>
          <w:b/>
          <w:sz w:val="24"/>
          <w:szCs w:val="24"/>
          <w:lang w:eastAsia="pt-BR"/>
        </w:rPr>
        <w:t>07</w:t>
      </w:r>
      <w:r w:rsidRPr="00F85E13">
        <w:rPr>
          <w:rFonts w:eastAsia="Arial Unicode MS"/>
          <w:b/>
          <w:sz w:val="24"/>
          <w:szCs w:val="24"/>
          <w:lang w:eastAsia="pt-BR"/>
        </w:rPr>
        <w:t>/</w:t>
      </w:r>
      <w:r w:rsidR="007B1006" w:rsidRPr="00F85E13">
        <w:rPr>
          <w:rFonts w:eastAsia="Arial Unicode MS"/>
          <w:b/>
          <w:sz w:val="24"/>
          <w:szCs w:val="24"/>
          <w:lang w:eastAsia="pt-BR"/>
        </w:rPr>
        <w:t>1</w:t>
      </w:r>
      <w:r w:rsidR="0010676C" w:rsidRPr="00F85E13">
        <w:rPr>
          <w:rFonts w:eastAsia="Arial Unicode MS"/>
          <w:b/>
          <w:sz w:val="24"/>
          <w:szCs w:val="24"/>
          <w:lang w:eastAsia="pt-BR"/>
        </w:rPr>
        <w:t>4</w:t>
      </w:r>
      <w:r w:rsidR="00CA4B44" w:rsidRPr="00F85E13">
        <w:rPr>
          <w:rFonts w:eastAsia="Arial Unicode MS"/>
          <w:b/>
          <w:sz w:val="24"/>
          <w:szCs w:val="24"/>
          <w:lang w:eastAsia="pt-BR"/>
        </w:rPr>
        <w:t xml:space="preserve"> </w:t>
      </w:r>
      <w:r w:rsidRPr="00F85E13">
        <w:rPr>
          <w:rFonts w:eastAsia="Arial Unicode MS"/>
          <w:b/>
          <w:bCs/>
          <w:sz w:val="24"/>
          <w:szCs w:val="24"/>
          <w:lang w:eastAsia="pt-BR"/>
        </w:rPr>
        <w:t xml:space="preserve">às </w:t>
      </w:r>
      <w:r w:rsidR="009447A9">
        <w:rPr>
          <w:rFonts w:eastAsia="Arial Unicode MS"/>
          <w:b/>
          <w:bCs/>
          <w:sz w:val="24"/>
          <w:szCs w:val="24"/>
          <w:lang w:eastAsia="pt-BR"/>
        </w:rPr>
        <w:t>08</w:t>
      </w:r>
      <w:r w:rsidRPr="00F85E13">
        <w:rPr>
          <w:rFonts w:eastAsia="Arial Unicode MS"/>
          <w:b/>
          <w:bCs/>
          <w:sz w:val="24"/>
          <w:szCs w:val="24"/>
          <w:lang w:eastAsia="pt-BR"/>
        </w:rPr>
        <w:t>:</w:t>
      </w:r>
      <w:r w:rsidR="009447A9">
        <w:rPr>
          <w:rFonts w:eastAsia="Arial Unicode MS"/>
          <w:b/>
          <w:bCs/>
          <w:sz w:val="24"/>
          <w:szCs w:val="24"/>
          <w:lang w:eastAsia="pt-BR"/>
        </w:rPr>
        <w:t>3</w:t>
      </w:r>
      <w:r w:rsidRPr="00F85E13">
        <w:rPr>
          <w:rFonts w:eastAsia="Arial Unicode MS"/>
          <w:b/>
          <w:bCs/>
          <w:sz w:val="24"/>
          <w:szCs w:val="24"/>
          <w:lang w:eastAsia="pt-BR"/>
        </w:rPr>
        <w:t xml:space="preserve">0horas. </w:t>
      </w:r>
    </w:p>
    <w:p w:rsidR="00DC2CF1" w:rsidRPr="00F85E13" w:rsidRDefault="00DC2CF1" w:rsidP="00952228">
      <w:pPr>
        <w:spacing w:line="360" w:lineRule="auto"/>
        <w:jc w:val="both"/>
        <w:rPr>
          <w:rFonts w:eastAsia="Arial Unicode MS"/>
          <w:sz w:val="24"/>
          <w:szCs w:val="24"/>
          <w:lang w:eastAsia="pt-BR"/>
        </w:rPr>
      </w:pPr>
    </w:p>
    <w:p w:rsidR="00DC2CF1" w:rsidRPr="00F85E13" w:rsidRDefault="00DC2CF1" w:rsidP="00DC2CF1">
      <w:pPr>
        <w:spacing w:before="100" w:beforeAutospacing="1"/>
        <w:jc w:val="center"/>
        <w:rPr>
          <w:rFonts w:eastAsia="Arial Unicode MS"/>
          <w:sz w:val="24"/>
          <w:szCs w:val="24"/>
          <w:lang w:eastAsia="pt-BR"/>
        </w:rPr>
      </w:pPr>
      <w:r w:rsidRPr="00F85E13">
        <w:rPr>
          <w:rFonts w:eastAsia="Arial Unicode MS"/>
          <w:sz w:val="24"/>
          <w:szCs w:val="24"/>
          <w:lang w:eastAsia="pt-BR"/>
        </w:rPr>
        <w:t>Data do recebimento: _____/______________/20</w:t>
      </w:r>
      <w:r w:rsidR="007B1006" w:rsidRPr="00F85E13">
        <w:rPr>
          <w:rFonts w:eastAsia="Arial Unicode MS"/>
          <w:sz w:val="24"/>
          <w:szCs w:val="24"/>
          <w:lang w:eastAsia="pt-BR"/>
        </w:rPr>
        <w:t>1</w:t>
      </w:r>
      <w:r w:rsidR="0010676C" w:rsidRPr="00F85E13">
        <w:rPr>
          <w:rFonts w:eastAsia="Arial Unicode MS"/>
          <w:sz w:val="24"/>
          <w:szCs w:val="24"/>
          <w:lang w:eastAsia="pt-BR"/>
        </w:rPr>
        <w:t>4</w:t>
      </w:r>
      <w:r w:rsidRPr="00F85E13">
        <w:rPr>
          <w:rFonts w:eastAsia="Arial Unicode MS"/>
          <w:sz w:val="24"/>
          <w:szCs w:val="24"/>
          <w:lang w:eastAsia="pt-BR"/>
        </w:rPr>
        <w:t>.</w:t>
      </w:r>
    </w:p>
    <w:p w:rsidR="00DC2CF1" w:rsidRPr="00F85E13" w:rsidRDefault="00DC2CF1" w:rsidP="00DC2CF1">
      <w:pPr>
        <w:spacing w:before="100" w:beforeAutospacing="1"/>
        <w:jc w:val="both"/>
        <w:rPr>
          <w:rFonts w:eastAsia="Arial Unicode MS"/>
          <w:sz w:val="24"/>
          <w:szCs w:val="24"/>
          <w:lang w:eastAsia="pt-BR"/>
        </w:rPr>
      </w:pPr>
    </w:p>
    <w:p w:rsidR="009E72C5" w:rsidRPr="00F85E13" w:rsidRDefault="009E72C5" w:rsidP="00DC2CF1">
      <w:pPr>
        <w:spacing w:before="100" w:beforeAutospacing="1"/>
        <w:jc w:val="both"/>
        <w:rPr>
          <w:rFonts w:eastAsia="Arial Unicode MS"/>
          <w:sz w:val="24"/>
          <w:szCs w:val="24"/>
          <w:lang w:eastAsia="pt-BR"/>
        </w:rPr>
      </w:pPr>
    </w:p>
    <w:p w:rsidR="00E87F3B" w:rsidRDefault="007D1AF6" w:rsidP="007D1AF6">
      <w:pPr>
        <w:spacing w:before="100" w:beforeAutospacing="1"/>
        <w:jc w:val="center"/>
        <w:rPr>
          <w:rFonts w:eastAsia="Arial Unicode MS"/>
          <w:sz w:val="24"/>
          <w:szCs w:val="24"/>
          <w:lang w:eastAsia="pt-BR"/>
        </w:rPr>
      </w:pPr>
      <w:r w:rsidRPr="00F85E13">
        <w:rPr>
          <w:rFonts w:eastAsia="Arial Unicode MS"/>
          <w:sz w:val="24"/>
          <w:szCs w:val="24"/>
          <w:lang w:eastAsia="pt-BR"/>
        </w:rPr>
        <w:t>Assinatura do Responsável</w:t>
      </w:r>
    </w:p>
    <w:p w:rsidR="00A16E68" w:rsidRDefault="00A16E68" w:rsidP="007D1AF6">
      <w:pPr>
        <w:spacing w:before="100" w:beforeAutospacing="1"/>
        <w:jc w:val="center"/>
        <w:rPr>
          <w:rFonts w:eastAsia="Arial Unicode MS"/>
          <w:sz w:val="24"/>
          <w:szCs w:val="24"/>
          <w:lang w:eastAsia="pt-BR"/>
        </w:rPr>
      </w:pPr>
    </w:p>
    <w:p w:rsidR="00A16E68" w:rsidRDefault="00A16E68" w:rsidP="007D1AF6">
      <w:pPr>
        <w:spacing w:before="100" w:beforeAutospacing="1"/>
        <w:jc w:val="center"/>
        <w:rPr>
          <w:rFonts w:eastAsia="Arial Unicode MS"/>
          <w:sz w:val="24"/>
          <w:szCs w:val="24"/>
          <w:lang w:eastAsia="pt-BR"/>
        </w:rPr>
      </w:pPr>
    </w:p>
    <w:p w:rsidR="00A16E68" w:rsidRDefault="00A16E68" w:rsidP="007D1AF6">
      <w:pPr>
        <w:spacing w:before="100" w:beforeAutospacing="1"/>
        <w:jc w:val="center"/>
        <w:rPr>
          <w:rFonts w:eastAsia="Arial Unicode MS"/>
          <w:sz w:val="24"/>
          <w:szCs w:val="24"/>
          <w:lang w:eastAsia="pt-BR"/>
        </w:rPr>
      </w:pPr>
    </w:p>
    <w:p w:rsidR="00A16E68" w:rsidRDefault="00A16E68" w:rsidP="007D1AF6">
      <w:pPr>
        <w:spacing w:before="100" w:beforeAutospacing="1"/>
        <w:jc w:val="center"/>
        <w:rPr>
          <w:rFonts w:eastAsia="Arial Unicode MS"/>
          <w:sz w:val="24"/>
          <w:szCs w:val="24"/>
          <w:lang w:eastAsia="pt-BR"/>
        </w:rPr>
      </w:pPr>
    </w:p>
    <w:p w:rsidR="00A16E68" w:rsidRDefault="00A16E68" w:rsidP="007D1AF6">
      <w:pPr>
        <w:spacing w:before="100" w:beforeAutospacing="1"/>
        <w:jc w:val="center"/>
        <w:rPr>
          <w:rFonts w:eastAsia="Arial Unicode MS"/>
          <w:sz w:val="24"/>
          <w:szCs w:val="24"/>
          <w:lang w:eastAsia="pt-BR"/>
        </w:rPr>
      </w:pPr>
    </w:p>
    <w:p w:rsidR="00A16E68" w:rsidRDefault="00A16E68" w:rsidP="007D1AF6">
      <w:pPr>
        <w:spacing w:before="100" w:beforeAutospacing="1"/>
        <w:jc w:val="center"/>
        <w:rPr>
          <w:rFonts w:eastAsia="Arial Unicode MS"/>
          <w:sz w:val="24"/>
          <w:szCs w:val="24"/>
          <w:lang w:eastAsia="pt-BR"/>
        </w:rPr>
      </w:pPr>
    </w:p>
    <w:p w:rsidR="004F4573" w:rsidRDefault="004F4573" w:rsidP="007D1AF6">
      <w:pPr>
        <w:spacing w:before="100" w:beforeAutospacing="1"/>
        <w:jc w:val="center"/>
        <w:rPr>
          <w:rFonts w:eastAsia="Arial Unicode MS"/>
          <w:sz w:val="24"/>
          <w:szCs w:val="24"/>
          <w:lang w:eastAsia="pt-BR"/>
        </w:rPr>
      </w:pPr>
    </w:p>
    <w:p w:rsidR="00A16E68" w:rsidRDefault="00A16E68" w:rsidP="007D1AF6">
      <w:pPr>
        <w:spacing w:before="100" w:beforeAutospacing="1"/>
        <w:jc w:val="center"/>
        <w:rPr>
          <w:rFonts w:eastAsia="Arial Unicode MS"/>
          <w:sz w:val="24"/>
          <w:szCs w:val="24"/>
          <w:lang w:eastAsia="pt-BR"/>
        </w:rPr>
      </w:pPr>
    </w:p>
    <w:p w:rsidR="00DC2CF1" w:rsidRPr="00F85E13" w:rsidRDefault="00DC2CF1" w:rsidP="00DC2CF1">
      <w:pPr>
        <w:overflowPunct w:val="0"/>
        <w:autoSpaceDE w:val="0"/>
        <w:autoSpaceDN w:val="0"/>
        <w:adjustRightInd w:val="0"/>
        <w:spacing w:before="120"/>
        <w:jc w:val="center"/>
        <w:textAlignment w:val="baseline"/>
        <w:rPr>
          <w:rFonts w:eastAsia="Arial Unicode MS"/>
          <w:b/>
          <w:sz w:val="24"/>
          <w:szCs w:val="24"/>
        </w:rPr>
      </w:pPr>
      <w:r w:rsidRPr="00F85E13">
        <w:rPr>
          <w:rFonts w:eastAsia="Arial Unicode MS"/>
          <w:b/>
          <w:sz w:val="24"/>
          <w:szCs w:val="24"/>
        </w:rPr>
        <w:lastRenderedPageBreak/>
        <w:t>ANEXO I</w:t>
      </w:r>
      <w:r w:rsidR="00EE3D26">
        <w:rPr>
          <w:rFonts w:eastAsia="Arial Unicode MS"/>
          <w:b/>
          <w:sz w:val="24"/>
          <w:szCs w:val="24"/>
        </w:rPr>
        <w:t>- Minuta de contrato</w:t>
      </w:r>
    </w:p>
    <w:p w:rsidR="00DC2CF1" w:rsidRPr="00F85E13" w:rsidRDefault="00DC2CF1" w:rsidP="00DC2CF1">
      <w:pPr>
        <w:overflowPunct w:val="0"/>
        <w:autoSpaceDE w:val="0"/>
        <w:autoSpaceDN w:val="0"/>
        <w:adjustRightInd w:val="0"/>
        <w:spacing w:before="120"/>
        <w:jc w:val="both"/>
        <w:textAlignment w:val="baseline"/>
        <w:rPr>
          <w:rFonts w:eastAsia="Arial Unicode MS"/>
          <w:sz w:val="24"/>
          <w:szCs w:val="24"/>
        </w:rPr>
      </w:pPr>
      <w:r w:rsidRPr="00F85E13">
        <w:rPr>
          <w:rFonts w:eastAsia="Arial Unicode MS"/>
          <w:i/>
          <w:iCs/>
          <w:sz w:val="24"/>
          <w:szCs w:val="24"/>
        </w:rPr>
        <w:t>Termo de Contrato n°xxx/20</w:t>
      </w:r>
      <w:r w:rsidR="007A1E5E" w:rsidRPr="00F85E13">
        <w:rPr>
          <w:rFonts w:eastAsia="Arial Unicode MS"/>
          <w:i/>
          <w:iCs/>
          <w:sz w:val="24"/>
          <w:szCs w:val="24"/>
        </w:rPr>
        <w:t>1</w:t>
      </w:r>
      <w:r w:rsidR="0010676C" w:rsidRPr="00F85E13">
        <w:rPr>
          <w:rFonts w:eastAsia="Arial Unicode MS"/>
          <w:i/>
          <w:iCs/>
          <w:sz w:val="24"/>
          <w:szCs w:val="24"/>
        </w:rPr>
        <w:t>4</w:t>
      </w:r>
    </w:p>
    <w:p w:rsidR="00DC2CF1" w:rsidRPr="00F85E13" w:rsidRDefault="00DC2CF1" w:rsidP="00A15D1A">
      <w:pPr>
        <w:overflowPunct w:val="0"/>
        <w:autoSpaceDE w:val="0"/>
        <w:autoSpaceDN w:val="0"/>
        <w:adjustRightInd w:val="0"/>
        <w:spacing w:before="120"/>
        <w:ind w:left="5000"/>
        <w:jc w:val="both"/>
        <w:textAlignment w:val="baseline"/>
        <w:rPr>
          <w:rFonts w:eastAsia="Arial Unicode MS"/>
          <w:color w:val="FF0000"/>
          <w:sz w:val="24"/>
          <w:szCs w:val="24"/>
        </w:rPr>
      </w:pPr>
      <w:r w:rsidRPr="00F85E13">
        <w:rPr>
          <w:rFonts w:eastAsia="Arial Unicode MS"/>
          <w:sz w:val="24"/>
          <w:szCs w:val="24"/>
        </w:rPr>
        <w:t xml:space="preserve">CONTRATO PARA O FORNECIMENTO DE </w:t>
      </w:r>
      <w:r w:rsidR="00420DFC" w:rsidRPr="00F85E13">
        <w:rPr>
          <w:rFonts w:eastAsia="Arial Unicode MS"/>
          <w:sz w:val="24"/>
          <w:szCs w:val="24"/>
        </w:rPr>
        <w:t>MEDICAMENTOS</w:t>
      </w:r>
      <w:r w:rsidR="00813BEE" w:rsidRPr="00F85E13">
        <w:rPr>
          <w:rFonts w:eastAsia="Arial Unicode MS"/>
          <w:sz w:val="24"/>
          <w:szCs w:val="24"/>
        </w:rPr>
        <w:t>,</w:t>
      </w:r>
      <w:r w:rsidR="001B004C" w:rsidRPr="00F85E13">
        <w:rPr>
          <w:rFonts w:eastAsia="Arial Unicode MS"/>
          <w:sz w:val="24"/>
          <w:szCs w:val="24"/>
        </w:rPr>
        <w:t xml:space="preserve"> </w:t>
      </w:r>
      <w:r w:rsidRPr="00F85E13">
        <w:rPr>
          <w:rFonts w:eastAsia="Arial Unicode MS"/>
          <w:sz w:val="24"/>
          <w:szCs w:val="24"/>
        </w:rPr>
        <w:t xml:space="preserve"> QUE FIRMAM O MUNICÍPIO DE VIADUTOS E A EMPRESA</w:t>
      </w:r>
      <w:r w:rsidR="00F909EC" w:rsidRPr="00F85E13">
        <w:rPr>
          <w:rFonts w:eastAsia="Arial Unicode MS"/>
          <w:sz w:val="24"/>
          <w:szCs w:val="24"/>
        </w:rPr>
        <w:t xml:space="preserve"> </w:t>
      </w:r>
      <w:r w:rsidRPr="00F85E13">
        <w:rPr>
          <w:rFonts w:eastAsia="Arial Unicode MS"/>
          <w:sz w:val="24"/>
          <w:szCs w:val="24"/>
        </w:rPr>
        <w:t>..............</w:t>
      </w:r>
      <w:r w:rsidR="00E722C0" w:rsidRPr="00F85E13">
        <w:rPr>
          <w:rFonts w:eastAsia="Arial Unicode MS"/>
          <w:sz w:val="24"/>
          <w:szCs w:val="24"/>
        </w:rPr>
        <w:t>.....</w:t>
      </w:r>
      <w:r w:rsidRPr="00F85E13">
        <w:rPr>
          <w:rFonts w:eastAsia="Arial Unicode MS"/>
          <w:sz w:val="24"/>
          <w:szCs w:val="24"/>
        </w:rPr>
        <w:t>....</w:t>
      </w:r>
      <w:r w:rsidRPr="00F85E13">
        <w:rPr>
          <w:rFonts w:eastAsia="Arial Unicode MS"/>
          <w:color w:val="FF0000"/>
          <w:sz w:val="24"/>
          <w:szCs w:val="24"/>
        </w:rPr>
        <w:t>.</w:t>
      </w:r>
    </w:p>
    <w:p w:rsidR="00DC2CF1" w:rsidRPr="00F85E13" w:rsidRDefault="00DC2CF1" w:rsidP="00DC2CF1">
      <w:pPr>
        <w:overflowPunct w:val="0"/>
        <w:autoSpaceDE w:val="0"/>
        <w:autoSpaceDN w:val="0"/>
        <w:adjustRightInd w:val="0"/>
        <w:spacing w:before="120"/>
        <w:jc w:val="both"/>
        <w:textAlignment w:val="baseline"/>
        <w:rPr>
          <w:rFonts w:eastAsia="Arial Unicode MS"/>
          <w:sz w:val="24"/>
          <w:szCs w:val="24"/>
        </w:rPr>
      </w:pPr>
    </w:p>
    <w:p w:rsidR="00DC2CF1" w:rsidRPr="00F85E13" w:rsidRDefault="00DC2CF1" w:rsidP="00DC2CF1">
      <w:pPr>
        <w:widowControl w:val="0"/>
        <w:overflowPunct w:val="0"/>
        <w:autoSpaceDE w:val="0"/>
        <w:autoSpaceDN w:val="0"/>
        <w:adjustRightInd w:val="0"/>
        <w:jc w:val="both"/>
        <w:textAlignment w:val="baseline"/>
        <w:rPr>
          <w:rFonts w:eastAsia="Arial Unicode MS"/>
          <w:sz w:val="24"/>
          <w:szCs w:val="24"/>
        </w:rPr>
      </w:pPr>
      <w:r w:rsidRPr="00F85E13">
        <w:rPr>
          <w:rFonts w:eastAsia="Arial Unicode MS"/>
          <w:b/>
          <w:sz w:val="24"/>
          <w:szCs w:val="24"/>
        </w:rPr>
        <w:t xml:space="preserve">CONTRATANTE: </w:t>
      </w:r>
      <w:r w:rsidR="00A2594F" w:rsidRPr="00F85E13">
        <w:rPr>
          <w:rFonts w:eastAsia="Arial Unicode MS"/>
          <w:b/>
          <w:sz w:val="24"/>
          <w:szCs w:val="24"/>
        </w:rPr>
        <w:t>MUNICÍPIO DE VIADUTOS</w:t>
      </w:r>
      <w:r w:rsidR="00A2594F" w:rsidRPr="00F85E13">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A2594F" w:rsidRPr="00F85E13">
        <w:rPr>
          <w:rFonts w:eastAsia="Arial Unicode MS"/>
          <w:b/>
          <w:bCs/>
          <w:sz w:val="24"/>
          <w:szCs w:val="24"/>
        </w:rPr>
        <w:t>Jovelino José Baldissera</w:t>
      </w:r>
      <w:r w:rsidR="00A2594F" w:rsidRPr="00F85E13">
        <w:rPr>
          <w:rFonts w:eastAsia="Arial Unicode MS"/>
          <w:sz w:val="24"/>
          <w:szCs w:val="24"/>
        </w:rPr>
        <w:t xml:space="preserve">, brasileiro, casado, portador da cédula de identidade RG nº 9012613148, inscrito no CPF sob nº 037866330-53, residente e domiciliado a </w:t>
      </w:r>
      <w:r w:rsidR="00A2594F" w:rsidRPr="00F85E13">
        <w:rPr>
          <w:rFonts w:eastAsia="PMingLiU"/>
          <w:sz w:val="24"/>
          <w:szCs w:val="24"/>
        </w:rPr>
        <w:t>Rua Dondoni  nº I</w:t>
      </w:r>
      <w:r w:rsidR="00A2594F" w:rsidRPr="00F85E13">
        <w:rPr>
          <w:rFonts w:eastAsia="Arial Unicode MS"/>
          <w:sz w:val="24"/>
          <w:szCs w:val="24"/>
        </w:rPr>
        <w:t>, nesta cidade de Viadutos/RS.</w:t>
      </w:r>
    </w:p>
    <w:p w:rsidR="00DC2CF1" w:rsidRPr="00F85E13" w:rsidRDefault="00DC2CF1" w:rsidP="00DC2CF1">
      <w:pPr>
        <w:widowControl w:val="0"/>
        <w:overflowPunct w:val="0"/>
        <w:autoSpaceDE w:val="0"/>
        <w:autoSpaceDN w:val="0"/>
        <w:adjustRightInd w:val="0"/>
        <w:jc w:val="both"/>
        <w:textAlignment w:val="baseline"/>
        <w:rPr>
          <w:rFonts w:eastAsia="Arial Unicode MS"/>
          <w:sz w:val="24"/>
          <w:szCs w:val="24"/>
        </w:rPr>
      </w:pPr>
    </w:p>
    <w:p w:rsidR="00DC2CF1" w:rsidRPr="00F85E13" w:rsidRDefault="00DC2CF1" w:rsidP="00DC2CF1">
      <w:pPr>
        <w:widowControl w:val="0"/>
        <w:overflowPunct w:val="0"/>
        <w:autoSpaceDE w:val="0"/>
        <w:autoSpaceDN w:val="0"/>
        <w:adjustRightInd w:val="0"/>
        <w:jc w:val="both"/>
        <w:textAlignment w:val="baseline"/>
        <w:rPr>
          <w:rFonts w:eastAsia="Arial Unicode MS"/>
          <w:sz w:val="24"/>
          <w:szCs w:val="24"/>
        </w:rPr>
      </w:pPr>
      <w:r w:rsidRPr="00F85E13">
        <w:rPr>
          <w:rFonts w:eastAsia="Arial Unicode MS"/>
          <w:b/>
          <w:sz w:val="24"/>
          <w:szCs w:val="24"/>
        </w:rPr>
        <w:t>CONTRATADA:</w:t>
      </w:r>
      <w:r w:rsidRPr="00F85E13">
        <w:rPr>
          <w:rFonts w:eastAsia="Arial Unicode MS"/>
          <w:color w:val="FF0000"/>
          <w:sz w:val="24"/>
          <w:szCs w:val="24"/>
        </w:rPr>
        <w:t xml:space="preserve"> </w:t>
      </w:r>
      <w:r w:rsidRPr="00F85E13">
        <w:rPr>
          <w:rFonts w:eastAsia="Arial Unicode MS"/>
          <w:sz w:val="24"/>
          <w:szCs w:val="24"/>
        </w:rPr>
        <w:t xml:space="preserve">     </w:t>
      </w:r>
      <w:r w:rsidR="00D151ED" w:rsidRPr="00F85E13">
        <w:rPr>
          <w:rFonts w:eastAsia="Arial Unicode MS"/>
          <w:sz w:val="24"/>
          <w:szCs w:val="24"/>
        </w:rPr>
        <w:t xml:space="preserve">                             , Pessoa Jurídica de Direito P</w:t>
      </w:r>
      <w:r w:rsidRPr="00F85E13">
        <w:rPr>
          <w:rFonts w:eastAsia="Arial Unicode MS"/>
          <w:sz w:val="24"/>
          <w:szCs w:val="24"/>
        </w:rPr>
        <w:t xml:space="preserve">rivado, com sede a          , nº          , bairro          , na cidade de          , inscrita no CNPJ nº      , neste ato representada pelo Sr (a)         ,          ,         ,         , inscrito no CPF nº          , portador da Cédula de Identidade nº          , expedida pela          ,  residente e domiciliado na          , nº          , na cidade de          </w:t>
      </w:r>
    </w:p>
    <w:p w:rsidR="00DC2CF1" w:rsidRPr="00F85E13" w:rsidRDefault="00DC2CF1" w:rsidP="00DC2CF1">
      <w:pPr>
        <w:widowControl w:val="0"/>
        <w:overflowPunct w:val="0"/>
        <w:autoSpaceDE w:val="0"/>
        <w:autoSpaceDN w:val="0"/>
        <w:adjustRightInd w:val="0"/>
        <w:jc w:val="both"/>
        <w:textAlignment w:val="baseline"/>
        <w:rPr>
          <w:rFonts w:eastAsia="Arial Unicode MS"/>
          <w:sz w:val="24"/>
          <w:szCs w:val="24"/>
        </w:rPr>
      </w:pPr>
    </w:p>
    <w:p w:rsidR="00DC2CF1" w:rsidRPr="00F85E13" w:rsidRDefault="00DC2CF1" w:rsidP="00DC2CF1">
      <w:pPr>
        <w:widowControl w:val="0"/>
        <w:overflowPunct w:val="0"/>
        <w:autoSpaceDE w:val="0"/>
        <w:autoSpaceDN w:val="0"/>
        <w:adjustRightInd w:val="0"/>
        <w:jc w:val="both"/>
        <w:textAlignment w:val="baseline"/>
        <w:rPr>
          <w:rFonts w:eastAsia="Arial Unicode MS"/>
          <w:color w:val="FF0000"/>
          <w:sz w:val="24"/>
          <w:szCs w:val="24"/>
        </w:rPr>
      </w:pPr>
      <w:r w:rsidRPr="00F85E13">
        <w:rPr>
          <w:rFonts w:eastAsia="Arial Unicode MS"/>
          <w:color w:val="FF0000"/>
          <w:sz w:val="24"/>
          <w:szCs w:val="24"/>
        </w:rPr>
        <w:t xml:space="preserve"> </w:t>
      </w:r>
      <w:r w:rsidRPr="00F85E13">
        <w:rPr>
          <w:rFonts w:eastAsia="Arial Unicode MS"/>
          <w:color w:val="FF0000"/>
          <w:sz w:val="24"/>
          <w:szCs w:val="24"/>
        </w:rPr>
        <w:tab/>
      </w:r>
      <w:r w:rsidRPr="00F85E13">
        <w:rPr>
          <w:rFonts w:eastAsia="Arial Unicode MS"/>
          <w:color w:val="FF0000"/>
          <w:sz w:val="24"/>
          <w:szCs w:val="24"/>
        </w:rPr>
        <w:tab/>
      </w:r>
      <w:r w:rsidRPr="00F85E13">
        <w:rPr>
          <w:rFonts w:eastAsia="Arial Unicode MS"/>
          <w:sz w:val="24"/>
          <w:szCs w:val="24"/>
        </w:rPr>
        <w:t>As partes acima qualificadas, com fundamento na Lei nº 8.666/93 e alterações, conforme descrito no Edital de Pregão Presencial nº</w:t>
      </w:r>
      <w:r w:rsidR="0065752E" w:rsidRPr="00F85E13">
        <w:rPr>
          <w:rFonts w:eastAsia="Arial Unicode MS"/>
          <w:sz w:val="24"/>
          <w:szCs w:val="24"/>
        </w:rPr>
        <w:t xml:space="preserve"> </w:t>
      </w:r>
      <w:r w:rsidR="00AA67B5">
        <w:rPr>
          <w:rFonts w:eastAsia="Arial Unicode MS"/>
          <w:sz w:val="24"/>
          <w:szCs w:val="24"/>
        </w:rPr>
        <w:t>022</w:t>
      </w:r>
      <w:r w:rsidRPr="00F85E13">
        <w:rPr>
          <w:rFonts w:eastAsia="Arial Unicode MS"/>
          <w:sz w:val="24"/>
          <w:szCs w:val="24"/>
        </w:rPr>
        <w:t>/20</w:t>
      </w:r>
      <w:r w:rsidR="00D151ED" w:rsidRPr="00F85E13">
        <w:rPr>
          <w:rFonts w:eastAsia="Arial Unicode MS"/>
          <w:sz w:val="24"/>
          <w:szCs w:val="24"/>
        </w:rPr>
        <w:t>1</w:t>
      </w:r>
      <w:r w:rsidR="00E43D49" w:rsidRPr="00F85E13">
        <w:rPr>
          <w:rFonts w:eastAsia="Arial Unicode MS"/>
          <w:sz w:val="24"/>
          <w:szCs w:val="24"/>
        </w:rPr>
        <w:t>4</w:t>
      </w:r>
      <w:r w:rsidR="00EE3D26">
        <w:rPr>
          <w:rFonts w:eastAsia="Arial Unicode MS"/>
          <w:sz w:val="24"/>
          <w:szCs w:val="24"/>
        </w:rPr>
        <w:t xml:space="preserve"> Processo n°</w:t>
      </w:r>
      <w:r w:rsidR="00AA67B5">
        <w:rPr>
          <w:rFonts w:eastAsia="Arial Unicode MS"/>
          <w:sz w:val="24"/>
          <w:szCs w:val="24"/>
        </w:rPr>
        <w:t xml:space="preserve"> 983/2014</w:t>
      </w:r>
      <w:r w:rsidRPr="00F85E13">
        <w:rPr>
          <w:rFonts w:eastAsia="Arial Unicode MS"/>
          <w:sz w:val="24"/>
          <w:szCs w:val="24"/>
        </w:rPr>
        <w:t>, assim como pelas condições do Edital referido, tem justo e acertado o presente contrato, mediante as seguintes cláusulas e condições:</w:t>
      </w:r>
    </w:p>
    <w:p w:rsidR="00DC2CF1" w:rsidRPr="00F85E13" w:rsidRDefault="00DC2CF1" w:rsidP="00DC2CF1">
      <w:pPr>
        <w:overflowPunct w:val="0"/>
        <w:autoSpaceDE w:val="0"/>
        <w:autoSpaceDN w:val="0"/>
        <w:adjustRightInd w:val="0"/>
        <w:textAlignment w:val="baseline"/>
        <w:rPr>
          <w:sz w:val="24"/>
          <w:szCs w:val="24"/>
        </w:rPr>
      </w:pPr>
    </w:p>
    <w:p w:rsidR="00DC2CF1" w:rsidRPr="00F85E13" w:rsidRDefault="00DC2CF1" w:rsidP="00DC2CF1">
      <w:pPr>
        <w:overflowPunct w:val="0"/>
        <w:autoSpaceDE w:val="0"/>
        <w:autoSpaceDN w:val="0"/>
        <w:adjustRightInd w:val="0"/>
        <w:jc w:val="both"/>
        <w:textAlignment w:val="baseline"/>
        <w:rPr>
          <w:sz w:val="24"/>
          <w:szCs w:val="24"/>
        </w:rPr>
      </w:pPr>
      <w:r w:rsidRPr="00F85E13">
        <w:rPr>
          <w:b/>
          <w:sz w:val="24"/>
          <w:szCs w:val="24"/>
        </w:rPr>
        <w:t>CLÁUSULA PRIMEIRA – DO OBJETO</w:t>
      </w:r>
      <w:r w:rsidRPr="00F85E13">
        <w:rPr>
          <w:sz w:val="24"/>
          <w:szCs w:val="24"/>
        </w:rPr>
        <w:t xml:space="preserve"> </w:t>
      </w:r>
    </w:p>
    <w:p w:rsidR="00952228" w:rsidRPr="00F85E13" w:rsidRDefault="00674C20" w:rsidP="00420DFC">
      <w:pPr>
        <w:jc w:val="both"/>
        <w:rPr>
          <w:sz w:val="24"/>
          <w:szCs w:val="24"/>
        </w:rPr>
      </w:pPr>
      <w:r w:rsidRPr="00F85E13">
        <w:rPr>
          <w:sz w:val="24"/>
          <w:szCs w:val="24"/>
        </w:rPr>
        <w:t xml:space="preserve">1.1 </w:t>
      </w:r>
      <w:r w:rsidR="00DC2CF1" w:rsidRPr="00F85E13">
        <w:rPr>
          <w:sz w:val="24"/>
          <w:szCs w:val="24"/>
        </w:rPr>
        <w:t xml:space="preserve">Constitui objeto do presente contrato administrativo a </w:t>
      </w:r>
      <w:r w:rsidR="0028187F" w:rsidRPr="00F85E13">
        <w:rPr>
          <w:rFonts w:eastAsia="Arial Unicode MS"/>
          <w:iCs/>
          <w:spacing w:val="14"/>
          <w:sz w:val="24"/>
          <w:szCs w:val="24"/>
          <w:lang w:eastAsia="pt-BR"/>
        </w:rPr>
        <w:t>contratação de Empresa para o fornecimento de medicamentos, para a Unidade Básica de Saúde</w:t>
      </w:r>
      <w:r w:rsidR="00420DFC" w:rsidRPr="00F85E13">
        <w:rPr>
          <w:rFonts w:eastAsia="Arial Unicode MS"/>
          <w:iCs/>
          <w:spacing w:val="14"/>
          <w:sz w:val="24"/>
          <w:szCs w:val="24"/>
          <w:lang w:eastAsia="pt-BR"/>
        </w:rPr>
        <w:t xml:space="preserve"> </w:t>
      </w:r>
      <w:r w:rsidR="00813BEE" w:rsidRPr="00F85E13">
        <w:rPr>
          <w:rFonts w:eastAsia="Arial Unicode MS"/>
          <w:iCs/>
          <w:spacing w:val="14"/>
          <w:sz w:val="24"/>
          <w:szCs w:val="24"/>
          <w:lang w:eastAsia="pt-BR"/>
        </w:rPr>
        <w:t>de Viadutos/RS</w:t>
      </w:r>
      <w:r w:rsidR="00420DFC" w:rsidRPr="00F85E13">
        <w:rPr>
          <w:rFonts w:eastAsia="Arial Unicode MS"/>
          <w:iCs/>
          <w:spacing w:val="14"/>
          <w:sz w:val="24"/>
          <w:szCs w:val="24"/>
          <w:lang w:eastAsia="pt-BR"/>
        </w:rPr>
        <w:t>.</w:t>
      </w:r>
    </w:p>
    <w:p w:rsidR="00674C20" w:rsidRPr="00F85E13" w:rsidRDefault="00674C20" w:rsidP="008806AB">
      <w:pPr>
        <w:rPr>
          <w:sz w:val="24"/>
          <w:szCs w:val="24"/>
        </w:rPr>
      </w:pPr>
    </w:p>
    <w:p w:rsidR="00DC2CF1" w:rsidRPr="00F85E13" w:rsidRDefault="00674C20" w:rsidP="00DC2CF1">
      <w:pPr>
        <w:overflowPunct w:val="0"/>
        <w:autoSpaceDE w:val="0"/>
        <w:autoSpaceDN w:val="0"/>
        <w:adjustRightInd w:val="0"/>
        <w:jc w:val="both"/>
        <w:textAlignment w:val="baseline"/>
        <w:rPr>
          <w:sz w:val="24"/>
          <w:szCs w:val="24"/>
        </w:rPr>
      </w:pPr>
      <w:r w:rsidRPr="00F85E13">
        <w:rPr>
          <w:sz w:val="24"/>
          <w:szCs w:val="24"/>
        </w:rPr>
        <w:t>1.2</w:t>
      </w:r>
      <w:r w:rsidRPr="00F85E13">
        <w:rPr>
          <w:b/>
          <w:sz w:val="24"/>
          <w:szCs w:val="24"/>
        </w:rPr>
        <w:t xml:space="preserve"> </w:t>
      </w:r>
      <w:r w:rsidR="00DC2CF1" w:rsidRPr="00F85E13">
        <w:rPr>
          <w:sz w:val="24"/>
          <w:szCs w:val="24"/>
        </w:rPr>
        <w:t>O presente instrumento contratual e, assim, todas as suas disposições, vinculam as partes, nos termos do ato convocatório e anexos, propostas e demais atos da licitação que lhe deu origem, sendo aqueles, parte integrante deste contrato.</w:t>
      </w:r>
    </w:p>
    <w:p w:rsidR="007816AD" w:rsidRPr="00F85E13" w:rsidRDefault="007816AD" w:rsidP="00DC2CF1">
      <w:pPr>
        <w:overflowPunct w:val="0"/>
        <w:autoSpaceDE w:val="0"/>
        <w:autoSpaceDN w:val="0"/>
        <w:adjustRightInd w:val="0"/>
        <w:jc w:val="both"/>
        <w:textAlignment w:val="baseline"/>
        <w:rPr>
          <w:sz w:val="24"/>
          <w:szCs w:val="24"/>
        </w:rPr>
      </w:pPr>
    </w:p>
    <w:p w:rsidR="00DC2CF1" w:rsidRPr="00F85E13" w:rsidRDefault="00DC2CF1" w:rsidP="00DC2CF1">
      <w:pPr>
        <w:keepNext/>
        <w:overflowPunct w:val="0"/>
        <w:autoSpaceDE w:val="0"/>
        <w:autoSpaceDN w:val="0"/>
        <w:adjustRightInd w:val="0"/>
        <w:spacing w:before="240" w:after="60"/>
        <w:textAlignment w:val="baseline"/>
        <w:outlineLvl w:val="1"/>
        <w:rPr>
          <w:b/>
          <w:bCs/>
          <w:iCs/>
          <w:sz w:val="24"/>
          <w:szCs w:val="24"/>
        </w:rPr>
      </w:pPr>
      <w:r w:rsidRPr="00F85E13">
        <w:rPr>
          <w:b/>
          <w:bCs/>
          <w:iCs/>
          <w:sz w:val="24"/>
          <w:szCs w:val="24"/>
        </w:rPr>
        <w:t>CLÁUSULA SEGUNDA – DO PREÇO</w:t>
      </w:r>
    </w:p>
    <w:p w:rsidR="00DC2CF1" w:rsidRPr="00F85E13" w:rsidRDefault="00674C20" w:rsidP="00DC2CF1">
      <w:pPr>
        <w:jc w:val="both"/>
        <w:rPr>
          <w:bCs/>
          <w:sz w:val="24"/>
          <w:szCs w:val="24"/>
          <w:lang w:eastAsia="pt-BR"/>
        </w:rPr>
      </w:pPr>
      <w:r w:rsidRPr="00F85E13">
        <w:rPr>
          <w:sz w:val="24"/>
          <w:szCs w:val="24"/>
          <w:lang w:eastAsia="pt-BR"/>
        </w:rPr>
        <w:t xml:space="preserve">2.1 </w:t>
      </w:r>
      <w:r w:rsidR="00DC2CF1" w:rsidRPr="00F85E13">
        <w:rPr>
          <w:sz w:val="24"/>
          <w:szCs w:val="24"/>
          <w:lang w:eastAsia="pt-BR"/>
        </w:rPr>
        <w:t>O valor total do presente contrato é de R$ ...........................,</w:t>
      </w:r>
      <w:r w:rsidR="00DC2CF1" w:rsidRPr="00F85E13">
        <w:rPr>
          <w:color w:val="FF0000"/>
          <w:sz w:val="24"/>
          <w:szCs w:val="24"/>
          <w:lang w:eastAsia="pt-BR"/>
        </w:rPr>
        <w:t xml:space="preserve"> </w:t>
      </w:r>
      <w:r w:rsidR="00DC2CF1" w:rsidRPr="00F85E13">
        <w:rPr>
          <w:bCs/>
          <w:sz w:val="24"/>
          <w:szCs w:val="24"/>
          <w:lang w:eastAsia="pt-BR"/>
        </w:rPr>
        <w:t>referente aos itens constantes no quadro abaixo, conforme segue:</w:t>
      </w:r>
    </w:p>
    <w:p w:rsidR="00DC2CF1" w:rsidRPr="00F85E13" w:rsidRDefault="00DC2CF1" w:rsidP="003328B1">
      <w:pPr>
        <w:jc w:val="center"/>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500"/>
        <w:gridCol w:w="3200"/>
        <w:gridCol w:w="1700"/>
        <w:gridCol w:w="1900"/>
      </w:tblGrid>
      <w:tr w:rsidR="003328B1" w:rsidRPr="00F85E13" w:rsidTr="008B5BCE">
        <w:tc>
          <w:tcPr>
            <w:tcW w:w="908" w:type="dxa"/>
          </w:tcPr>
          <w:p w:rsidR="003328B1" w:rsidRPr="00F85E13" w:rsidRDefault="003328B1" w:rsidP="008B5BCE">
            <w:pPr>
              <w:overflowPunct w:val="0"/>
              <w:autoSpaceDE w:val="0"/>
              <w:autoSpaceDN w:val="0"/>
              <w:adjustRightInd w:val="0"/>
              <w:jc w:val="center"/>
              <w:textAlignment w:val="baseline"/>
              <w:rPr>
                <w:b/>
                <w:bCs/>
                <w:sz w:val="24"/>
                <w:szCs w:val="24"/>
                <w:lang w:eastAsia="pt-BR"/>
              </w:rPr>
            </w:pPr>
            <w:r w:rsidRPr="00F85E13">
              <w:rPr>
                <w:b/>
                <w:bCs/>
                <w:sz w:val="24"/>
                <w:szCs w:val="24"/>
                <w:lang w:eastAsia="pt-BR"/>
              </w:rPr>
              <w:t>Item</w:t>
            </w:r>
          </w:p>
        </w:tc>
        <w:tc>
          <w:tcPr>
            <w:tcW w:w="1500" w:type="dxa"/>
          </w:tcPr>
          <w:p w:rsidR="003328B1" w:rsidRPr="00F85E13" w:rsidRDefault="003328B1" w:rsidP="008B5BCE">
            <w:pPr>
              <w:overflowPunct w:val="0"/>
              <w:autoSpaceDE w:val="0"/>
              <w:autoSpaceDN w:val="0"/>
              <w:adjustRightInd w:val="0"/>
              <w:jc w:val="center"/>
              <w:textAlignment w:val="baseline"/>
              <w:rPr>
                <w:b/>
                <w:bCs/>
                <w:sz w:val="24"/>
                <w:szCs w:val="24"/>
                <w:lang w:eastAsia="pt-BR"/>
              </w:rPr>
            </w:pPr>
            <w:r w:rsidRPr="00F85E13">
              <w:rPr>
                <w:b/>
                <w:bCs/>
                <w:sz w:val="24"/>
                <w:szCs w:val="24"/>
                <w:lang w:eastAsia="pt-BR"/>
              </w:rPr>
              <w:t>Qtde</w:t>
            </w:r>
          </w:p>
        </w:tc>
        <w:tc>
          <w:tcPr>
            <w:tcW w:w="3200" w:type="dxa"/>
          </w:tcPr>
          <w:p w:rsidR="003328B1" w:rsidRPr="00F85E13" w:rsidRDefault="003328B1" w:rsidP="008B5BCE">
            <w:pPr>
              <w:overflowPunct w:val="0"/>
              <w:autoSpaceDE w:val="0"/>
              <w:autoSpaceDN w:val="0"/>
              <w:adjustRightInd w:val="0"/>
              <w:jc w:val="center"/>
              <w:textAlignment w:val="baseline"/>
              <w:rPr>
                <w:b/>
                <w:bCs/>
                <w:sz w:val="24"/>
                <w:szCs w:val="24"/>
                <w:lang w:eastAsia="pt-BR"/>
              </w:rPr>
            </w:pPr>
            <w:r w:rsidRPr="00F85E13">
              <w:rPr>
                <w:b/>
                <w:bCs/>
                <w:sz w:val="24"/>
                <w:szCs w:val="24"/>
                <w:lang w:eastAsia="pt-BR"/>
              </w:rPr>
              <w:t>Descrição</w:t>
            </w:r>
          </w:p>
        </w:tc>
        <w:tc>
          <w:tcPr>
            <w:tcW w:w="1700" w:type="dxa"/>
          </w:tcPr>
          <w:p w:rsidR="003328B1" w:rsidRPr="00F85E13" w:rsidRDefault="003328B1" w:rsidP="008B5BCE">
            <w:pPr>
              <w:overflowPunct w:val="0"/>
              <w:autoSpaceDE w:val="0"/>
              <w:autoSpaceDN w:val="0"/>
              <w:adjustRightInd w:val="0"/>
              <w:jc w:val="center"/>
              <w:textAlignment w:val="baseline"/>
              <w:rPr>
                <w:b/>
                <w:bCs/>
                <w:sz w:val="24"/>
                <w:szCs w:val="24"/>
                <w:lang w:eastAsia="pt-BR"/>
              </w:rPr>
            </w:pPr>
            <w:r w:rsidRPr="00F85E13">
              <w:rPr>
                <w:b/>
                <w:bCs/>
                <w:sz w:val="24"/>
                <w:szCs w:val="24"/>
                <w:lang w:eastAsia="pt-BR"/>
              </w:rPr>
              <w:t>Valor Unit</w:t>
            </w:r>
          </w:p>
        </w:tc>
        <w:tc>
          <w:tcPr>
            <w:tcW w:w="1900" w:type="dxa"/>
          </w:tcPr>
          <w:p w:rsidR="003328B1" w:rsidRPr="00F85E13" w:rsidRDefault="003328B1" w:rsidP="008B5BCE">
            <w:pPr>
              <w:overflowPunct w:val="0"/>
              <w:autoSpaceDE w:val="0"/>
              <w:autoSpaceDN w:val="0"/>
              <w:adjustRightInd w:val="0"/>
              <w:jc w:val="center"/>
              <w:textAlignment w:val="baseline"/>
              <w:rPr>
                <w:b/>
                <w:bCs/>
                <w:sz w:val="24"/>
                <w:szCs w:val="24"/>
                <w:lang w:eastAsia="pt-BR"/>
              </w:rPr>
            </w:pPr>
            <w:r w:rsidRPr="00F85E13">
              <w:rPr>
                <w:b/>
                <w:bCs/>
                <w:sz w:val="24"/>
                <w:szCs w:val="24"/>
                <w:lang w:eastAsia="pt-BR"/>
              </w:rPr>
              <w:t>Valor Total</w:t>
            </w:r>
          </w:p>
        </w:tc>
      </w:tr>
      <w:tr w:rsidR="003328B1" w:rsidRPr="00F85E13" w:rsidTr="008B5BCE">
        <w:tc>
          <w:tcPr>
            <w:tcW w:w="908"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r>
      <w:tr w:rsidR="003328B1" w:rsidRPr="00F85E13" w:rsidTr="008B5BCE">
        <w:tc>
          <w:tcPr>
            <w:tcW w:w="908"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r>
      <w:tr w:rsidR="003328B1" w:rsidRPr="00F85E13" w:rsidTr="008B5BCE">
        <w:tc>
          <w:tcPr>
            <w:tcW w:w="908"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F85E13" w:rsidRDefault="003328B1" w:rsidP="008B5BCE">
            <w:pPr>
              <w:overflowPunct w:val="0"/>
              <w:autoSpaceDE w:val="0"/>
              <w:autoSpaceDN w:val="0"/>
              <w:adjustRightInd w:val="0"/>
              <w:jc w:val="both"/>
              <w:textAlignment w:val="baseline"/>
              <w:rPr>
                <w:bCs/>
                <w:sz w:val="24"/>
                <w:szCs w:val="24"/>
                <w:lang w:eastAsia="pt-BR"/>
              </w:rPr>
            </w:pPr>
          </w:p>
        </w:tc>
      </w:tr>
    </w:tbl>
    <w:p w:rsidR="00DC2CF1" w:rsidRPr="00F85E13" w:rsidRDefault="00DC2CF1" w:rsidP="00DC2CF1">
      <w:pPr>
        <w:jc w:val="both"/>
        <w:rPr>
          <w:sz w:val="24"/>
          <w:szCs w:val="24"/>
          <w:lang w:eastAsia="pt-BR"/>
        </w:rPr>
      </w:pPr>
    </w:p>
    <w:p w:rsidR="00DC2CF1" w:rsidRPr="00F85E13" w:rsidRDefault="00674C20" w:rsidP="00DC2CF1">
      <w:pPr>
        <w:jc w:val="both"/>
        <w:rPr>
          <w:sz w:val="24"/>
          <w:szCs w:val="24"/>
          <w:lang w:eastAsia="pt-BR"/>
        </w:rPr>
      </w:pPr>
      <w:smartTag w:uri="urn:schemas-microsoft-com:office:smarttags" w:element="metricconverter">
        <w:smartTagPr>
          <w:attr w:name="ProductID" w:val="2.2 A"/>
        </w:smartTagPr>
        <w:r w:rsidRPr="00F85E13">
          <w:rPr>
            <w:sz w:val="24"/>
            <w:szCs w:val="24"/>
            <w:lang w:eastAsia="pt-BR"/>
          </w:rPr>
          <w:t xml:space="preserve">2.2 </w:t>
        </w:r>
        <w:r w:rsidR="00DC2CF1" w:rsidRPr="00F85E13">
          <w:rPr>
            <w:sz w:val="24"/>
            <w:szCs w:val="24"/>
            <w:lang w:eastAsia="pt-BR"/>
          </w:rPr>
          <w:t>A</w:t>
        </w:r>
      </w:smartTag>
      <w:r w:rsidR="00DC2CF1" w:rsidRPr="00F85E13">
        <w:rPr>
          <w:sz w:val="24"/>
          <w:szCs w:val="24"/>
          <w:lang w:eastAsia="pt-BR"/>
        </w:rPr>
        <w:t xml:space="preserve"> CONTRATADA emitirá, sempre que houver fornecimento de </w:t>
      </w:r>
      <w:r w:rsidR="00252EF5" w:rsidRPr="00F85E13">
        <w:rPr>
          <w:sz w:val="24"/>
          <w:szCs w:val="24"/>
          <w:lang w:eastAsia="pt-BR"/>
        </w:rPr>
        <w:t>medicamentos</w:t>
      </w:r>
      <w:r w:rsidR="00DC2CF1" w:rsidRPr="00F85E13">
        <w:rPr>
          <w:sz w:val="24"/>
          <w:szCs w:val="24"/>
          <w:lang w:eastAsia="pt-BR"/>
        </w:rPr>
        <w:t>, a nota fiscal referente à quantidade fornecida.</w:t>
      </w:r>
    </w:p>
    <w:p w:rsidR="00DC2CF1" w:rsidRPr="00F85E13" w:rsidRDefault="00DC2CF1" w:rsidP="00DC2CF1">
      <w:pPr>
        <w:keepNext/>
        <w:overflowPunct w:val="0"/>
        <w:autoSpaceDE w:val="0"/>
        <w:autoSpaceDN w:val="0"/>
        <w:adjustRightInd w:val="0"/>
        <w:spacing w:before="240" w:after="60"/>
        <w:textAlignment w:val="baseline"/>
        <w:outlineLvl w:val="1"/>
        <w:rPr>
          <w:b/>
          <w:bCs/>
          <w:iCs/>
          <w:sz w:val="24"/>
          <w:szCs w:val="24"/>
        </w:rPr>
      </w:pPr>
      <w:r w:rsidRPr="00F85E13">
        <w:rPr>
          <w:b/>
          <w:bCs/>
          <w:iCs/>
          <w:sz w:val="24"/>
          <w:szCs w:val="24"/>
        </w:rPr>
        <w:t>CLÁUSULA TERCEIRA - DO REAJUSTAMENTO DE PREÇOS</w:t>
      </w:r>
    </w:p>
    <w:p w:rsidR="00DC2CF1" w:rsidRPr="00F85E13" w:rsidRDefault="00674C20" w:rsidP="00DC2CF1">
      <w:pPr>
        <w:overflowPunct w:val="0"/>
        <w:autoSpaceDE w:val="0"/>
        <w:autoSpaceDN w:val="0"/>
        <w:adjustRightInd w:val="0"/>
        <w:jc w:val="both"/>
        <w:textAlignment w:val="baseline"/>
        <w:rPr>
          <w:sz w:val="24"/>
          <w:szCs w:val="24"/>
        </w:rPr>
      </w:pPr>
      <w:r w:rsidRPr="00F85E13">
        <w:rPr>
          <w:sz w:val="24"/>
          <w:szCs w:val="24"/>
        </w:rPr>
        <w:t xml:space="preserve">3.1 </w:t>
      </w:r>
      <w:r w:rsidR="00DC2CF1" w:rsidRPr="00F85E13">
        <w:rPr>
          <w:sz w:val="24"/>
          <w:szCs w:val="24"/>
        </w:rPr>
        <w:t xml:space="preserve">Devidos aos prazos exíguos entre a realização deste processo e a aquisição dos </w:t>
      </w:r>
      <w:r w:rsidR="004D1BA1" w:rsidRPr="00F85E13">
        <w:rPr>
          <w:sz w:val="24"/>
          <w:szCs w:val="24"/>
        </w:rPr>
        <w:t>produtos</w:t>
      </w:r>
      <w:r w:rsidR="00DC2CF1" w:rsidRPr="00F85E13">
        <w:rPr>
          <w:sz w:val="24"/>
          <w:szCs w:val="24"/>
        </w:rPr>
        <w:t>, os preços não serão reajustados.</w:t>
      </w:r>
    </w:p>
    <w:p w:rsidR="00DC2CF1" w:rsidRPr="00F85E13" w:rsidRDefault="00DC2CF1" w:rsidP="00DC2CF1">
      <w:pPr>
        <w:keepNext/>
        <w:overflowPunct w:val="0"/>
        <w:autoSpaceDE w:val="0"/>
        <w:autoSpaceDN w:val="0"/>
        <w:adjustRightInd w:val="0"/>
        <w:spacing w:before="240" w:after="60"/>
        <w:textAlignment w:val="baseline"/>
        <w:outlineLvl w:val="1"/>
        <w:rPr>
          <w:b/>
          <w:bCs/>
          <w:iCs/>
          <w:sz w:val="24"/>
          <w:szCs w:val="24"/>
        </w:rPr>
      </w:pPr>
      <w:r w:rsidRPr="00F85E13">
        <w:rPr>
          <w:b/>
          <w:bCs/>
          <w:iCs/>
          <w:sz w:val="24"/>
          <w:szCs w:val="24"/>
        </w:rPr>
        <w:lastRenderedPageBreak/>
        <w:t>CLÁUSULA QUARTA - DO PAGAMENTO</w:t>
      </w:r>
    </w:p>
    <w:p w:rsidR="00DC2CF1" w:rsidRPr="00F85E13" w:rsidRDefault="00674C20" w:rsidP="00DC2CF1">
      <w:pPr>
        <w:jc w:val="both"/>
        <w:rPr>
          <w:b/>
          <w:sz w:val="24"/>
          <w:szCs w:val="24"/>
          <w:lang w:eastAsia="pt-BR"/>
        </w:rPr>
      </w:pPr>
      <w:r w:rsidRPr="00F85E13">
        <w:rPr>
          <w:sz w:val="24"/>
          <w:szCs w:val="24"/>
          <w:lang w:eastAsia="pt-BR"/>
        </w:rPr>
        <w:t xml:space="preserve">4.1 </w:t>
      </w:r>
      <w:r w:rsidR="00DC2CF1" w:rsidRPr="00F85E13">
        <w:rPr>
          <w:sz w:val="24"/>
          <w:szCs w:val="24"/>
          <w:lang w:eastAsia="pt-BR"/>
        </w:rPr>
        <w:t xml:space="preserve">Os </w:t>
      </w:r>
      <w:r w:rsidR="00D85F09" w:rsidRPr="00F85E13">
        <w:rPr>
          <w:sz w:val="24"/>
          <w:szCs w:val="24"/>
          <w:lang w:eastAsia="pt-BR"/>
        </w:rPr>
        <w:t>produtos, objeto desta licitação,</w:t>
      </w:r>
      <w:r w:rsidR="00F909EC" w:rsidRPr="00F85E13">
        <w:rPr>
          <w:sz w:val="24"/>
          <w:szCs w:val="24"/>
          <w:lang w:eastAsia="pt-BR"/>
        </w:rPr>
        <w:t xml:space="preserve"> </w:t>
      </w:r>
      <w:r w:rsidR="00DC2CF1" w:rsidRPr="00F85E13">
        <w:rPr>
          <w:b/>
          <w:sz w:val="24"/>
          <w:szCs w:val="24"/>
          <w:lang w:eastAsia="pt-BR"/>
        </w:rPr>
        <w:t xml:space="preserve">serão pagos em até 10 (dez) dias após a entrega </w:t>
      </w:r>
      <w:r w:rsidR="0028187F" w:rsidRPr="00F85E13">
        <w:rPr>
          <w:b/>
          <w:sz w:val="24"/>
          <w:szCs w:val="24"/>
          <w:lang w:eastAsia="pt-BR"/>
        </w:rPr>
        <w:t xml:space="preserve">TOTAL </w:t>
      </w:r>
      <w:r w:rsidR="00DC2CF1" w:rsidRPr="00F85E13">
        <w:rPr>
          <w:b/>
          <w:sz w:val="24"/>
          <w:szCs w:val="24"/>
          <w:lang w:eastAsia="pt-BR"/>
        </w:rPr>
        <w:t>dos produtos.</w:t>
      </w:r>
    </w:p>
    <w:p w:rsidR="00DC2CF1" w:rsidRPr="00F85E13" w:rsidRDefault="00674C20" w:rsidP="00DC2CF1">
      <w:pPr>
        <w:overflowPunct w:val="0"/>
        <w:autoSpaceDE w:val="0"/>
        <w:autoSpaceDN w:val="0"/>
        <w:adjustRightInd w:val="0"/>
        <w:jc w:val="both"/>
        <w:textAlignment w:val="baseline"/>
        <w:rPr>
          <w:sz w:val="24"/>
          <w:szCs w:val="24"/>
        </w:rPr>
      </w:pPr>
      <w:r w:rsidRPr="00F85E13">
        <w:rPr>
          <w:sz w:val="24"/>
          <w:szCs w:val="24"/>
        </w:rPr>
        <w:t xml:space="preserve">4.2 </w:t>
      </w:r>
      <w:r w:rsidR="00DC2CF1" w:rsidRPr="00F85E13">
        <w:rPr>
          <w:sz w:val="24"/>
          <w:szCs w:val="24"/>
        </w:rPr>
        <w:t>Os produtos licitados deverão ser entregues junto ao Almoxarifado Central, sem quaisquer custos com transporte ou fretes, encargos fiscais, trabalhistas ou previdenciários.</w:t>
      </w:r>
    </w:p>
    <w:p w:rsidR="00DC2CF1" w:rsidRPr="00F85E13" w:rsidRDefault="00DC2CF1" w:rsidP="00534C01">
      <w:pPr>
        <w:keepNext/>
        <w:overflowPunct w:val="0"/>
        <w:autoSpaceDE w:val="0"/>
        <w:autoSpaceDN w:val="0"/>
        <w:adjustRightInd w:val="0"/>
        <w:spacing w:before="240" w:after="60"/>
        <w:jc w:val="both"/>
        <w:textAlignment w:val="baseline"/>
        <w:outlineLvl w:val="1"/>
        <w:rPr>
          <w:b/>
          <w:bCs/>
          <w:iCs/>
          <w:sz w:val="24"/>
          <w:szCs w:val="24"/>
        </w:rPr>
      </w:pPr>
      <w:r w:rsidRPr="00F85E13">
        <w:rPr>
          <w:b/>
          <w:bCs/>
          <w:iCs/>
          <w:sz w:val="24"/>
          <w:szCs w:val="24"/>
        </w:rPr>
        <w:t>CLÁUSULA QUINTA - DOS PRAZOS</w:t>
      </w:r>
      <w:r w:rsidR="007816AD" w:rsidRPr="00F85E13">
        <w:rPr>
          <w:b/>
          <w:bCs/>
          <w:iCs/>
          <w:sz w:val="24"/>
          <w:szCs w:val="24"/>
        </w:rPr>
        <w:t xml:space="preserve"> DE ENTREGA</w:t>
      </w:r>
    </w:p>
    <w:p w:rsidR="00DC2CF1" w:rsidRPr="00F85E13" w:rsidRDefault="00674C20" w:rsidP="00DC2CF1">
      <w:pPr>
        <w:jc w:val="both"/>
        <w:rPr>
          <w:sz w:val="24"/>
          <w:szCs w:val="24"/>
          <w:lang w:eastAsia="pt-BR"/>
        </w:rPr>
      </w:pPr>
      <w:smartTag w:uri="urn:schemas-microsoft-com:office:smarttags" w:element="metricconverter">
        <w:smartTagPr>
          <w:attr w:name="ProductID" w:val="5.1 A"/>
        </w:smartTagPr>
        <w:r w:rsidRPr="00F85E13">
          <w:rPr>
            <w:sz w:val="24"/>
            <w:szCs w:val="24"/>
            <w:lang w:eastAsia="pt-BR"/>
          </w:rPr>
          <w:t xml:space="preserve">5.1 </w:t>
        </w:r>
        <w:r w:rsidR="00451F89" w:rsidRPr="00F85E13">
          <w:rPr>
            <w:sz w:val="24"/>
            <w:szCs w:val="24"/>
            <w:lang w:eastAsia="pt-BR"/>
          </w:rPr>
          <w:t>A</w:t>
        </w:r>
      </w:smartTag>
      <w:r w:rsidR="00451F89" w:rsidRPr="00F85E13">
        <w:rPr>
          <w:sz w:val="24"/>
          <w:szCs w:val="24"/>
          <w:lang w:eastAsia="pt-BR"/>
        </w:rPr>
        <w:t xml:space="preserve"> entrega do objeto licitado</w:t>
      </w:r>
      <w:r w:rsidR="00DC2CF1" w:rsidRPr="00F85E13">
        <w:rPr>
          <w:sz w:val="24"/>
          <w:szCs w:val="24"/>
          <w:lang w:eastAsia="pt-BR"/>
        </w:rPr>
        <w:t xml:space="preserve"> deverá </w:t>
      </w:r>
      <w:r w:rsidR="00451F89" w:rsidRPr="00F85E13">
        <w:rPr>
          <w:sz w:val="24"/>
          <w:szCs w:val="24"/>
          <w:lang w:eastAsia="pt-BR"/>
        </w:rPr>
        <w:t>ocorrer</w:t>
      </w:r>
      <w:r w:rsidR="00DC2CF1" w:rsidRPr="00F85E13">
        <w:rPr>
          <w:sz w:val="24"/>
          <w:szCs w:val="24"/>
          <w:lang w:eastAsia="pt-BR"/>
        </w:rPr>
        <w:t xml:space="preserve"> em até </w:t>
      </w:r>
      <w:r w:rsidR="004A62A7">
        <w:rPr>
          <w:sz w:val="24"/>
          <w:szCs w:val="24"/>
          <w:lang w:eastAsia="pt-BR"/>
        </w:rPr>
        <w:t>15</w:t>
      </w:r>
      <w:r w:rsidR="00DC2CF1" w:rsidRPr="00F85E13">
        <w:rPr>
          <w:sz w:val="24"/>
          <w:szCs w:val="24"/>
          <w:lang w:eastAsia="pt-BR"/>
        </w:rPr>
        <w:t xml:space="preserve"> (</w:t>
      </w:r>
      <w:r w:rsidR="004A62A7">
        <w:rPr>
          <w:sz w:val="24"/>
          <w:szCs w:val="24"/>
          <w:lang w:eastAsia="pt-BR"/>
        </w:rPr>
        <w:t>quinze</w:t>
      </w:r>
      <w:r w:rsidR="00DC2CF1" w:rsidRPr="00F85E13">
        <w:rPr>
          <w:sz w:val="24"/>
          <w:szCs w:val="24"/>
          <w:lang w:eastAsia="pt-BR"/>
        </w:rPr>
        <w:t>) dias após emissão da ordem de compra</w:t>
      </w:r>
      <w:r w:rsidR="00B07F8D" w:rsidRPr="00F85E13">
        <w:rPr>
          <w:sz w:val="24"/>
          <w:szCs w:val="24"/>
          <w:lang w:eastAsia="pt-BR"/>
        </w:rPr>
        <w:t>/nota de empenho</w:t>
      </w:r>
      <w:r w:rsidR="00DC2CF1" w:rsidRPr="00F85E13">
        <w:rPr>
          <w:sz w:val="24"/>
          <w:szCs w:val="24"/>
          <w:lang w:eastAsia="pt-BR"/>
        </w:rPr>
        <w:t xml:space="preserve">. A CONTRATADA se compromete a entregar o </w:t>
      </w:r>
      <w:r w:rsidR="00451F89" w:rsidRPr="00F85E13">
        <w:rPr>
          <w:sz w:val="24"/>
          <w:szCs w:val="24"/>
          <w:lang w:eastAsia="pt-BR"/>
        </w:rPr>
        <w:t>objeto</w:t>
      </w:r>
      <w:r w:rsidR="00DC2CF1" w:rsidRPr="00F85E13">
        <w:rPr>
          <w:sz w:val="24"/>
          <w:szCs w:val="24"/>
          <w:lang w:eastAsia="pt-BR"/>
        </w:rPr>
        <w:t xml:space="preserve"> adquirido conforme estabelecido na licitação. As quantidades a serem entregue</w:t>
      </w:r>
      <w:r w:rsidR="00B07F8D" w:rsidRPr="00F85E13">
        <w:rPr>
          <w:sz w:val="24"/>
          <w:szCs w:val="24"/>
          <w:lang w:eastAsia="pt-BR"/>
        </w:rPr>
        <w:t>s</w:t>
      </w:r>
      <w:r w:rsidR="00DC2CF1" w:rsidRPr="00F85E13">
        <w:rPr>
          <w:sz w:val="24"/>
          <w:szCs w:val="24"/>
          <w:lang w:eastAsia="pt-BR"/>
        </w:rPr>
        <w:t xml:space="preserve"> serão as determinadas pela </w:t>
      </w:r>
      <w:r w:rsidR="00813BEE" w:rsidRPr="00F85E13">
        <w:rPr>
          <w:sz w:val="24"/>
          <w:szCs w:val="24"/>
          <w:lang w:eastAsia="pt-BR"/>
        </w:rPr>
        <w:t>Nota de Empenho</w:t>
      </w:r>
      <w:r w:rsidR="00DC2CF1" w:rsidRPr="00F85E13">
        <w:rPr>
          <w:sz w:val="24"/>
          <w:szCs w:val="24"/>
          <w:lang w:eastAsia="pt-BR"/>
        </w:rPr>
        <w:t>, a ser emitida pelo CONTRATANTE.</w:t>
      </w:r>
    </w:p>
    <w:p w:rsidR="00DC2CF1" w:rsidRPr="00F85E13" w:rsidRDefault="00674C20" w:rsidP="00DC2CF1">
      <w:pPr>
        <w:overflowPunct w:val="0"/>
        <w:autoSpaceDE w:val="0"/>
        <w:autoSpaceDN w:val="0"/>
        <w:adjustRightInd w:val="0"/>
        <w:jc w:val="both"/>
        <w:textAlignment w:val="baseline"/>
        <w:rPr>
          <w:sz w:val="24"/>
          <w:szCs w:val="24"/>
        </w:rPr>
      </w:pPr>
      <w:r w:rsidRPr="00F85E13">
        <w:rPr>
          <w:sz w:val="24"/>
          <w:szCs w:val="24"/>
        </w:rPr>
        <w:t xml:space="preserve">5.2 </w:t>
      </w:r>
      <w:r w:rsidR="00DC2CF1" w:rsidRPr="00F85E13">
        <w:rPr>
          <w:sz w:val="24"/>
          <w:szCs w:val="24"/>
        </w:rPr>
        <w:t>O referido objeto deverá estar de acordo com o Edital, a proposta vencedora da Licitação e as cláusulas do presente instrumento.</w:t>
      </w:r>
    </w:p>
    <w:p w:rsidR="00DC2CF1" w:rsidRPr="00F85E13" w:rsidRDefault="00DC2CF1" w:rsidP="00DC2CF1">
      <w:pPr>
        <w:overflowPunct w:val="0"/>
        <w:autoSpaceDE w:val="0"/>
        <w:autoSpaceDN w:val="0"/>
        <w:adjustRightInd w:val="0"/>
        <w:jc w:val="both"/>
        <w:textAlignment w:val="baseline"/>
        <w:rPr>
          <w:sz w:val="24"/>
          <w:szCs w:val="24"/>
        </w:rPr>
      </w:pPr>
    </w:p>
    <w:p w:rsidR="00DC2CF1" w:rsidRPr="00F85E13" w:rsidRDefault="00235F12" w:rsidP="00DA3A97">
      <w:pPr>
        <w:overflowPunct w:val="0"/>
        <w:autoSpaceDE w:val="0"/>
        <w:autoSpaceDN w:val="0"/>
        <w:adjustRightInd w:val="0"/>
        <w:jc w:val="both"/>
        <w:textAlignment w:val="baseline"/>
        <w:rPr>
          <w:b/>
          <w:sz w:val="24"/>
          <w:szCs w:val="24"/>
        </w:rPr>
      </w:pPr>
      <w:r w:rsidRPr="00F85E13">
        <w:rPr>
          <w:b/>
          <w:sz w:val="24"/>
          <w:szCs w:val="24"/>
        </w:rPr>
        <w:t>CLÁUSULA SE</w:t>
      </w:r>
      <w:r w:rsidR="00DC2CF1" w:rsidRPr="00F85E13">
        <w:rPr>
          <w:b/>
          <w:sz w:val="24"/>
          <w:szCs w:val="24"/>
        </w:rPr>
        <w:t>XTA - DA INEXECUÇÃO DO CONTRATO</w:t>
      </w:r>
    </w:p>
    <w:p w:rsidR="00DC2CF1" w:rsidRPr="00F85E13" w:rsidRDefault="00674C20" w:rsidP="00DA3A97">
      <w:pPr>
        <w:overflowPunct w:val="0"/>
        <w:autoSpaceDE w:val="0"/>
        <w:autoSpaceDN w:val="0"/>
        <w:adjustRightInd w:val="0"/>
        <w:jc w:val="both"/>
        <w:textAlignment w:val="baseline"/>
        <w:rPr>
          <w:sz w:val="24"/>
          <w:szCs w:val="24"/>
        </w:rPr>
      </w:pPr>
      <w:smartTag w:uri="urn:schemas-microsoft-com:office:smarttags" w:element="metricconverter">
        <w:smartTagPr>
          <w:attr w:name="ProductID" w:val="6.1 A"/>
        </w:smartTagPr>
        <w:r w:rsidRPr="00F85E13">
          <w:rPr>
            <w:sz w:val="24"/>
            <w:szCs w:val="24"/>
          </w:rPr>
          <w:t xml:space="preserve">6.1 </w:t>
        </w:r>
        <w:r w:rsidR="00DC2CF1" w:rsidRPr="00F85E13">
          <w:rPr>
            <w:sz w:val="24"/>
            <w:szCs w:val="24"/>
          </w:rPr>
          <w:t>A</w:t>
        </w:r>
      </w:smartTag>
      <w:r w:rsidR="00DC2CF1" w:rsidRPr="00F85E13">
        <w:rPr>
          <w:sz w:val="24"/>
          <w:szCs w:val="24"/>
        </w:rPr>
        <w:t xml:space="preserve"> CONTRATADA reconhece os direitos da Administração, em caso de rescisão administrativa, previstos no Artigo 77 da Lei Federal nº 8.666 de 21 de junho de 1993.</w:t>
      </w:r>
    </w:p>
    <w:p w:rsidR="00F8118A" w:rsidRPr="00F85E13" w:rsidRDefault="00F8118A" w:rsidP="00DC2CF1">
      <w:pPr>
        <w:overflowPunct w:val="0"/>
        <w:autoSpaceDE w:val="0"/>
        <w:autoSpaceDN w:val="0"/>
        <w:adjustRightInd w:val="0"/>
        <w:jc w:val="both"/>
        <w:textAlignment w:val="baseline"/>
        <w:rPr>
          <w:sz w:val="24"/>
          <w:szCs w:val="24"/>
        </w:rPr>
      </w:pPr>
    </w:p>
    <w:p w:rsidR="00235F12" w:rsidRPr="00F85E13" w:rsidRDefault="00F8118A" w:rsidP="00DA3A97">
      <w:pPr>
        <w:overflowPunct w:val="0"/>
        <w:autoSpaceDE w:val="0"/>
        <w:autoSpaceDN w:val="0"/>
        <w:adjustRightInd w:val="0"/>
        <w:jc w:val="both"/>
        <w:textAlignment w:val="baseline"/>
        <w:rPr>
          <w:rFonts w:eastAsia="Arial Unicode MS"/>
          <w:sz w:val="24"/>
          <w:szCs w:val="24"/>
          <w:lang w:eastAsia="pt-BR"/>
        </w:rPr>
      </w:pPr>
      <w:r w:rsidRPr="00F85E13">
        <w:rPr>
          <w:rFonts w:eastAsia="Arial Unicode MS"/>
          <w:b/>
          <w:bCs/>
          <w:sz w:val="24"/>
          <w:szCs w:val="24"/>
          <w:lang w:eastAsia="pt-BR"/>
        </w:rPr>
        <w:t>CLAUSULA SÉTIMA – DA DURAÇÃO DO CONTRATO</w:t>
      </w:r>
    </w:p>
    <w:p w:rsidR="004B4959" w:rsidRPr="004B4959" w:rsidRDefault="00674C20" w:rsidP="00DA3A97">
      <w:pPr>
        <w:overflowPunct w:val="0"/>
        <w:autoSpaceDE w:val="0"/>
        <w:autoSpaceDN w:val="0"/>
        <w:adjustRightInd w:val="0"/>
        <w:jc w:val="both"/>
        <w:textAlignment w:val="baseline"/>
        <w:rPr>
          <w:rFonts w:eastAsia="Arial Unicode MS"/>
          <w:sz w:val="24"/>
          <w:szCs w:val="24"/>
          <w:lang w:eastAsia="pt-BR"/>
        </w:rPr>
      </w:pPr>
      <w:r w:rsidRPr="00C242A7">
        <w:rPr>
          <w:rFonts w:eastAsia="Arial Unicode MS"/>
          <w:sz w:val="24"/>
          <w:szCs w:val="24"/>
          <w:lang w:eastAsia="pt-BR"/>
        </w:rPr>
        <w:t xml:space="preserve">7.1 </w:t>
      </w:r>
      <w:r w:rsidR="004634C3" w:rsidRPr="00C242A7">
        <w:rPr>
          <w:rFonts w:eastAsia="Arial Unicode MS"/>
          <w:sz w:val="24"/>
          <w:szCs w:val="24"/>
          <w:lang w:eastAsia="pt-BR"/>
        </w:rPr>
        <w:t xml:space="preserve">O presente contrato terá vigência a contar da data de sua assinatura até a efetiva entrega dos </w:t>
      </w:r>
      <w:r w:rsidR="004A62A7" w:rsidRPr="00C242A7">
        <w:rPr>
          <w:rFonts w:eastAsia="Arial Unicode MS"/>
          <w:sz w:val="24"/>
          <w:szCs w:val="24"/>
          <w:lang w:eastAsia="pt-BR"/>
        </w:rPr>
        <w:t>medicamentos licitados,</w:t>
      </w:r>
      <w:r w:rsidR="00C242A7">
        <w:rPr>
          <w:rFonts w:eastAsia="Arial Unicode MS"/>
          <w:sz w:val="24"/>
          <w:szCs w:val="24"/>
          <w:lang w:eastAsia="pt-BR"/>
        </w:rPr>
        <w:t xml:space="preserve"> </w:t>
      </w:r>
      <w:r w:rsidR="004A62A7" w:rsidRPr="00C242A7">
        <w:rPr>
          <w:rFonts w:eastAsia="Arial Unicode MS"/>
          <w:sz w:val="24"/>
          <w:szCs w:val="24"/>
          <w:lang w:eastAsia="pt-BR"/>
        </w:rPr>
        <w:t>em sua totalidade</w:t>
      </w:r>
      <w:r w:rsidR="004B4959" w:rsidRPr="00C242A7">
        <w:rPr>
          <w:rFonts w:eastAsia="Arial Unicode MS"/>
          <w:sz w:val="24"/>
          <w:szCs w:val="24"/>
          <w:lang w:eastAsia="pt-BR"/>
        </w:rPr>
        <w:t>.</w:t>
      </w:r>
    </w:p>
    <w:p w:rsidR="004634C3" w:rsidRPr="00F85E13" w:rsidRDefault="004634C3" w:rsidP="00DA3A97">
      <w:pPr>
        <w:overflowPunct w:val="0"/>
        <w:autoSpaceDE w:val="0"/>
        <w:autoSpaceDN w:val="0"/>
        <w:adjustRightInd w:val="0"/>
        <w:jc w:val="both"/>
        <w:textAlignment w:val="baseline"/>
        <w:rPr>
          <w:rFonts w:eastAsia="Arial Unicode MS"/>
          <w:sz w:val="24"/>
          <w:szCs w:val="24"/>
          <w:lang w:eastAsia="pt-BR"/>
        </w:rPr>
      </w:pPr>
      <w:r w:rsidRPr="00F85E13">
        <w:rPr>
          <w:rFonts w:eastAsia="Arial Unicode MS"/>
          <w:sz w:val="24"/>
          <w:szCs w:val="24"/>
          <w:lang w:eastAsia="pt-BR"/>
        </w:rPr>
        <w:t xml:space="preserve"> </w:t>
      </w:r>
    </w:p>
    <w:p w:rsidR="00DC2CF1" w:rsidRPr="00F85E13" w:rsidRDefault="00235F12" w:rsidP="00DA3A97">
      <w:pPr>
        <w:overflowPunct w:val="0"/>
        <w:autoSpaceDE w:val="0"/>
        <w:autoSpaceDN w:val="0"/>
        <w:adjustRightInd w:val="0"/>
        <w:jc w:val="both"/>
        <w:textAlignment w:val="baseline"/>
        <w:rPr>
          <w:b/>
          <w:sz w:val="24"/>
          <w:szCs w:val="24"/>
        </w:rPr>
      </w:pPr>
      <w:r w:rsidRPr="00F85E13">
        <w:rPr>
          <w:b/>
          <w:sz w:val="24"/>
          <w:szCs w:val="24"/>
        </w:rPr>
        <w:t>CLÁUSULA OITAVA</w:t>
      </w:r>
      <w:r w:rsidR="00DC2CF1" w:rsidRPr="00F85E13">
        <w:rPr>
          <w:b/>
          <w:sz w:val="24"/>
          <w:szCs w:val="24"/>
        </w:rPr>
        <w:t xml:space="preserve"> - DA RESCISÃO</w:t>
      </w:r>
    </w:p>
    <w:p w:rsidR="00DC2CF1" w:rsidRPr="00F85E13" w:rsidRDefault="00BD2B92" w:rsidP="00DA3A97">
      <w:pPr>
        <w:overflowPunct w:val="0"/>
        <w:autoSpaceDE w:val="0"/>
        <w:autoSpaceDN w:val="0"/>
        <w:adjustRightInd w:val="0"/>
        <w:jc w:val="both"/>
        <w:textAlignment w:val="baseline"/>
        <w:rPr>
          <w:sz w:val="24"/>
          <w:szCs w:val="24"/>
        </w:rPr>
      </w:pPr>
      <w:r w:rsidRPr="00F85E13">
        <w:rPr>
          <w:sz w:val="24"/>
          <w:szCs w:val="24"/>
        </w:rPr>
        <w:t xml:space="preserve">8.1 </w:t>
      </w:r>
      <w:r w:rsidR="00DC2CF1" w:rsidRPr="00F85E13">
        <w:rPr>
          <w:sz w:val="24"/>
          <w:szCs w:val="24"/>
        </w:rPr>
        <w:t>Este contrato poderá ser rescindido:</w:t>
      </w:r>
    </w:p>
    <w:p w:rsidR="00DC2CF1" w:rsidRPr="00F85E13" w:rsidRDefault="00DC2CF1" w:rsidP="00DC2CF1">
      <w:pPr>
        <w:overflowPunct w:val="0"/>
        <w:autoSpaceDE w:val="0"/>
        <w:autoSpaceDN w:val="0"/>
        <w:adjustRightInd w:val="0"/>
        <w:jc w:val="both"/>
        <w:textAlignment w:val="baseline"/>
        <w:rPr>
          <w:sz w:val="24"/>
          <w:szCs w:val="24"/>
        </w:rPr>
      </w:pPr>
      <w:r w:rsidRPr="00F85E13">
        <w:rPr>
          <w:sz w:val="24"/>
          <w:szCs w:val="24"/>
        </w:rPr>
        <w:t>a) Por ato unilateral da Administração, nos casos dos Incisos I a XII e XVII do Art. 78, Lei Federal nº 8.666/93.</w:t>
      </w:r>
    </w:p>
    <w:p w:rsidR="00DC2CF1" w:rsidRPr="00F85E13" w:rsidRDefault="00DC2CF1" w:rsidP="00DC2CF1">
      <w:pPr>
        <w:overflowPunct w:val="0"/>
        <w:autoSpaceDE w:val="0"/>
        <w:autoSpaceDN w:val="0"/>
        <w:adjustRightInd w:val="0"/>
        <w:jc w:val="both"/>
        <w:textAlignment w:val="baseline"/>
        <w:rPr>
          <w:sz w:val="24"/>
          <w:szCs w:val="24"/>
        </w:rPr>
      </w:pPr>
      <w:r w:rsidRPr="00F85E13">
        <w:rPr>
          <w:sz w:val="24"/>
          <w:szCs w:val="24"/>
        </w:rPr>
        <w:t>b) Amigavelmente, por acordo entre as partes, reduzido a termo no processo de licitação, desde que haja conveniência para a Administração;</w:t>
      </w:r>
    </w:p>
    <w:p w:rsidR="00DC2CF1" w:rsidRPr="00F85E13" w:rsidRDefault="00DC2CF1" w:rsidP="00DC2CF1">
      <w:pPr>
        <w:overflowPunct w:val="0"/>
        <w:autoSpaceDE w:val="0"/>
        <w:autoSpaceDN w:val="0"/>
        <w:adjustRightInd w:val="0"/>
        <w:jc w:val="both"/>
        <w:textAlignment w:val="baseline"/>
        <w:rPr>
          <w:sz w:val="24"/>
          <w:szCs w:val="24"/>
        </w:rPr>
      </w:pPr>
      <w:r w:rsidRPr="00F85E13">
        <w:rPr>
          <w:sz w:val="24"/>
          <w:szCs w:val="24"/>
        </w:rPr>
        <w:t>c) Judicialmente, nos termos da legislação.</w:t>
      </w:r>
    </w:p>
    <w:p w:rsidR="00DC2CF1" w:rsidRPr="00F85E13" w:rsidRDefault="00DC2CF1" w:rsidP="00DC2CF1">
      <w:pPr>
        <w:overflowPunct w:val="0"/>
        <w:autoSpaceDE w:val="0"/>
        <w:autoSpaceDN w:val="0"/>
        <w:adjustRightInd w:val="0"/>
        <w:jc w:val="both"/>
        <w:textAlignment w:val="baseline"/>
        <w:rPr>
          <w:b/>
          <w:sz w:val="24"/>
          <w:szCs w:val="24"/>
        </w:rPr>
      </w:pPr>
      <w:r w:rsidRPr="00F85E13">
        <w:rPr>
          <w:sz w:val="24"/>
          <w:szCs w:val="24"/>
        </w:rPr>
        <w:t xml:space="preserve"> A rescisão deste contrato implicará retenção de créditos decorrentes da contratação, até o limite dos prejuízos causados à CONTRATANTE, na forma que a mesma determinar.</w:t>
      </w:r>
    </w:p>
    <w:p w:rsidR="00DC2CF1" w:rsidRPr="00F85E13" w:rsidRDefault="00DC2CF1" w:rsidP="00DC2CF1">
      <w:pPr>
        <w:overflowPunct w:val="0"/>
        <w:autoSpaceDE w:val="0"/>
        <w:autoSpaceDN w:val="0"/>
        <w:adjustRightInd w:val="0"/>
        <w:jc w:val="both"/>
        <w:textAlignment w:val="baseline"/>
        <w:rPr>
          <w:b/>
          <w:sz w:val="24"/>
          <w:szCs w:val="24"/>
        </w:rPr>
      </w:pPr>
      <w:r w:rsidRPr="00F85E13">
        <w:rPr>
          <w:b/>
          <w:sz w:val="24"/>
          <w:szCs w:val="24"/>
        </w:rPr>
        <w:tab/>
      </w:r>
      <w:r w:rsidRPr="00F85E13">
        <w:rPr>
          <w:b/>
          <w:sz w:val="24"/>
          <w:szCs w:val="24"/>
        </w:rPr>
        <w:tab/>
      </w:r>
      <w:r w:rsidRPr="00F85E13">
        <w:rPr>
          <w:b/>
          <w:sz w:val="24"/>
          <w:szCs w:val="24"/>
        </w:rPr>
        <w:tab/>
      </w:r>
      <w:r w:rsidRPr="00F85E13">
        <w:rPr>
          <w:b/>
          <w:sz w:val="24"/>
          <w:szCs w:val="24"/>
        </w:rPr>
        <w:tab/>
      </w:r>
      <w:r w:rsidRPr="00F85E13">
        <w:rPr>
          <w:b/>
          <w:sz w:val="24"/>
          <w:szCs w:val="24"/>
        </w:rPr>
        <w:tab/>
      </w:r>
      <w:r w:rsidRPr="00F85E13">
        <w:rPr>
          <w:b/>
          <w:sz w:val="24"/>
          <w:szCs w:val="24"/>
        </w:rPr>
        <w:tab/>
      </w:r>
      <w:r w:rsidRPr="00F85E13">
        <w:rPr>
          <w:b/>
          <w:sz w:val="24"/>
          <w:szCs w:val="24"/>
        </w:rPr>
        <w:tab/>
      </w:r>
      <w:r w:rsidRPr="00F85E13">
        <w:rPr>
          <w:b/>
          <w:sz w:val="24"/>
          <w:szCs w:val="24"/>
        </w:rPr>
        <w:tab/>
      </w:r>
      <w:r w:rsidRPr="00F85E13">
        <w:rPr>
          <w:b/>
          <w:sz w:val="24"/>
          <w:szCs w:val="24"/>
        </w:rPr>
        <w:tab/>
      </w:r>
      <w:r w:rsidRPr="00F85E13">
        <w:rPr>
          <w:b/>
          <w:sz w:val="24"/>
          <w:szCs w:val="24"/>
        </w:rPr>
        <w:tab/>
      </w:r>
      <w:r w:rsidRPr="00F85E13">
        <w:rPr>
          <w:b/>
          <w:sz w:val="24"/>
          <w:szCs w:val="24"/>
        </w:rPr>
        <w:tab/>
      </w:r>
    </w:p>
    <w:p w:rsidR="00DC2CF1" w:rsidRPr="00F85E13" w:rsidRDefault="00DC2CF1" w:rsidP="00DC2CF1">
      <w:pPr>
        <w:overflowPunct w:val="0"/>
        <w:autoSpaceDE w:val="0"/>
        <w:autoSpaceDN w:val="0"/>
        <w:adjustRightInd w:val="0"/>
        <w:jc w:val="both"/>
        <w:textAlignment w:val="baseline"/>
        <w:rPr>
          <w:b/>
          <w:sz w:val="24"/>
          <w:szCs w:val="24"/>
        </w:rPr>
      </w:pPr>
      <w:r w:rsidRPr="00F85E13">
        <w:rPr>
          <w:b/>
          <w:sz w:val="24"/>
          <w:szCs w:val="24"/>
        </w:rPr>
        <w:t xml:space="preserve">CLÁUSULA </w:t>
      </w:r>
      <w:r w:rsidR="00235F12" w:rsidRPr="00F85E13">
        <w:rPr>
          <w:b/>
          <w:sz w:val="24"/>
          <w:szCs w:val="24"/>
        </w:rPr>
        <w:t>NONA</w:t>
      </w:r>
      <w:r w:rsidRPr="00F85E13">
        <w:rPr>
          <w:b/>
          <w:sz w:val="24"/>
          <w:szCs w:val="24"/>
        </w:rPr>
        <w:t xml:space="preserve"> - DOS DIREITOS E OBRIGAÇÕES </w:t>
      </w:r>
    </w:p>
    <w:p w:rsidR="006E0F7A" w:rsidRPr="00F85E13" w:rsidRDefault="006E0F7A" w:rsidP="00DC2CF1">
      <w:pPr>
        <w:overflowPunct w:val="0"/>
        <w:autoSpaceDE w:val="0"/>
        <w:autoSpaceDN w:val="0"/>
        <w:adjustRightInd w:val="0"/>
        <w:jc w:val="both"/>
        <w:textAlignment w:val="baseline"/>
        <w:rPr>
          <w:b/>
          <w:sz w:val="24"/>
          <w:szCs w:val="24"/>
        </w:rPr>
      </w:pPr>
    </w:p>
    <w:p w:rsidR="00DC2CF1" w:rsidRPr="00F85E13" w:rsidRDefault="00BD2B92" w:rsidP="00DA3A97">
      <w:pPr>
        <w:overflowPunct w:val="0"/>
        <w:autoSpaceDE w:val="0"/>
        <w:autoSpaceDN w:val="0"/>
        <w:adjustRightInd w:val="0"/>
        <w:jc w:val="both"/>
        <w:textAlignment w:val="baseline"/>
        <w:rPr>
          <w:b/>
          <w:sz w:val="24"/>
          <w:szCs w:val="24"/>
        </w:rPr>
      </w:pPr>
      <w:r w:rsidRPr="00F85E13">
        <w:rPr>
          <w:sz w:val="24"/>
          <w:szCs w:val="24"/>
        </w:rPr>
        <w:t>9.1</w:t>
      </w:r>
      <w:r w:rsidR="00DC2CF1" w:rsidRPr="00F85E13">
        <w:rPr>
          <w:sz w:val="24"/>
          <w:szCs w:val="24"/>
        </w:rPr>
        <w:t xml:space="preserve"> </w:t>
      </w:r>
      <w:r w:rsidR="00DC2CF1" w:rsidRPr="00F85E13">
        <w:rPr>
          <w:b/>
          <w:sz w:val="24"/>
          <w:szCs w:val="24"/>
        </w:rPr>
        <w:t>DOS DIREITOS</w:t>
      </w:r>
    </w:p>
    <w:p w:rsidR="00DC2CF1" w:rsidRPr="00F85E13" w:rsidRDefault="00DC2CF1" w:rsidP="00DA3A97">
      <w:pPr>
        <w:overflowPunct w:val="0"/>
        <w:autoSpaceDE w:val="0"/>
        <w:autoSpaceDN w:val="0"/>
        <w:adjustRightInd w:val="0"/>
        <w:jc w:val="both"/>
        <w:textAlignment w:val="baseline"/>
        <w:rPr>
          <w:sz w:val="24"/>
          <w:szCs w:val="24"/>
        </w:rPr>
      </w:pPr>
      <w:r w:rsidRPr="00F85E13">
        <w:rPr>
          <w:sz w:val="24"/>
          <w:szCs w:val="24"/>
        </w:rPr>
        <w:t>Constituem direitos da CONTRATANTE receber o objeto deste contrato nas condições avençadas e da CONTRATADA perceber o valor ajustado na forma e no prazo convencionados.</w:t>
      </w:r>
    </w:p>
    <w:p w:rsidR="00DC2CF1" w:rsidRPr="00F85E13" w:rsidRDefault="00DC2CF1" w:rsidP="00DA3A97">
      <w:pPr>
        <w:overflowPunct w:val="0"/>
        <w:autoSpaceDE w:val="0"/>
        <w:autoSpaceDN w:val="0"/>
        <w:adjustRightInd w:val="0"/>
        <w:jc w:val="both"/>
        <w:textAlignment w:val="baseline"/>
        <w:rPr>
          <w:b/>
          <w:sz w:val="24"/>
          <w:szCs w:val="24"/>
        </w:rPr>
      </w:pPr>
    </w:p>
    <w:p w:rsidR="00DC2CF1" w:rsidRPr="00F85E13" w:rsidRDefault="00BD2B92" w:rsidP="00DA3A97">
      <w:pPr>
        <w:overflowPunct w:val="0"/>
        <w:autoSpaceDE w:val="0"/>
        <w:autoSpaceDN w:val="0"/>
        <w:adjustRightInd w:val="0"/>
        <w:jc w:val="both"/>
        <w:textAlignment w:val="baseline"/>
        <w:rPr>
          <w:b/>
          <w:sz w:val="24"/>
          <w:szCs w:val="24"/>
        </w:rPr>
      </w:pPr>
      <w:r w:rsidRPr="00F85E13">
        <w:rPr>
          <w:sz w:val="24"/>
          <w:szCs w:val="24"/>
        </w:rPr>
        <w:t>9.2</w:t>
      </w:r>
      <w:r w:rsidR="00DC2CF1" w:rsidRPr="00F85E13">
        <w:rPr>
          <w:b/>
          <w:sz w:val="24"/>
          <w:szCs w:val="24"/>
        </w:rPr>
        <w:t xml:space="preserve"> DAS OBRIGAÇÕES</w:t>
      </w:r>
    </w:p>
    <w:p w:rsidR="00DC2CF1" w:rsidRPr="00F85E13" w:rsidRDefault="00B07F8D" w:rsidP="00DA3A97">
      <w:pPr>
        <w:overflowPunct w:val="0"/>
        <w:autoSpaceDE w:val="0"/>
        <w:autoSpaceDN w:val="0"/>
        <w:adjustRightInd w:val="0"/>
        <w:jc w:val="both"/>
        <w:textAlignment w:val="baseline"/>
        <w:rPr>
          <w:sz w:val="24"/>
          <w:szCs w:val="24"/>
        </w:rPr>
      </w:pPr>
      <w:r w:rsidRPr="00F85E13">
        <w:rPr>
          <w:sz w:val="24"/>
          <w:szCs w:val="24"/>
        </w:rPr>
        <w:t xml:space="preserve">9.2.1 </w:t>
      </w:r>
      <w:r w:rsidR="00DC2CF1" w:rsidRPr="00F85E13">
        <w:rPr>
          <w:sz w:val="24"/>
          <w:szCs w:val="24"/>
        </w:rPr>
        <w:t>Constituem obrigações do CONTRATANTE:</w:t>
      </w:r>
      <w:r w:rsidR="00DC2CF1" w:rsidRPr="00F85E13">
        <w:rPr>
          <w:sz w:val="24"/>
          <w:szCs w:val="24"/>
        </w:rPr>
        <w:tab/>
      </w:r>
      <w:r w:rsidR="00DC2CF1" w:rsidRPr="00F85E13">
        <w:rPr>
          <w:sz w:val="24"/>
          <w:szCs w:val="24"/>
        </w:rPr>
        <w:tab/>
      </w:r>
      <w:r w:rsidR="00DC2CF1" w:rsidRPr="00F85E13">
        <w:rPr>
          <w:sz w:val="24"/>
          <w:szCs w:val="24"/>
        </w:rPr>
        <w:tab/>
      </w:r>
      <w:r w:rsidR="00DC2CF1" w:rsidRPr="00F85E13">
        <w:rPr>
          <w:sz w:val="24"/>
          <w:szCs w:val="24"/>
        </w:rPr>
        <w:tab/>
      </w:r>
      <w:r w:rsidR="00DC2CF1" w:rsidRPr="00F85E13">
        <w:rPr>
          <w:sz w:val="24"/>
          <w:szCs w:val="24"/>
        </w:rPr>
        <w:tab/>
      </w:r>
      <w:r w:rsidR="00DC2CF1" w:rsidRPr="00F85E13">
        <w:rPr>
          <w:sz w:val="24"/>
          <w:szCs w:val="24"/>
        </w:rPr>
        <w:tab/>
      </w:r>
      <w:r w:rsidR="00DC2CF1" w:rsidRPr="00F85E13">
        <w:rPr>
          <w:sz w:val="24"/>
          <w:szCs w:val="24"/>
        </w:rPr>
        <w:tab/>
      </w:r>
    </w:p>
    <w:p w:rsidR="00DC2CF1" w:rsidRPr="00F85E13" w:rsidRDefault="00DC2CF1" w:rsidP="00DA3A97">
      <w:pPr>
        <w:overflowPunct w:val="0"/>
        <w:autoSpaceDE w:val="0"/>
        <w:autoSpaceDN w:val="0"/>
        <w:adjustRightInd w:val="0"/>
        <w:jc w:val="both"/>
        <w:textAlignment w:val="baseline"/>
        <w:rPr>
          <w:sz w:val="24"/>
          <w:szCs w:val="24"/>
        </w:rPr>
      </w:pPr>
      <w:r w:rsidRPr="00F85E13">
        <w:rPr>
          <w:sz w:val="24"/>
          <w:szCs w:val="24"/>
        </w:rPr>
        <w:t>a) efetuar o pagamento ajustado; e</w:t>
      </w:r>
    </w:p>
    <w:p w:rsidR="00DC2CF1" w:rsidRPr="00F85E13" w:rsidRDefault="00DC2CF1" w:rsidP="00DA3A97">
      <w:pPr>
        <w:overflowPunct w:val="0"/>
        <w:autoSpaceDE w:val="0"/>
        <w:autoSpaceDN w:val="0"/>
        <w:adjustRightInd w:val="0"/>
        <w:jc w:val="both"/>
        <w:textAlignment w:val="baseline"/>
        <w:rPr>
          <w:sz w:val="24"/>
          <w:szCs w:val="24"/>
        </w:rPr>
      </w:pPr>
      <w:r w:rsidRPr="00F85E13">
        <w:rPr>
          <w:sz w:val="24"/>
          <w:szCs w:val="24"/>
        </w:rPr>
        <w:t>b) dar à CONTRATADA às condições necessárias a regular execução do contrato.</w:t>
      </w:r>
    </w:p>
    <w:p w:rsidR="00DC2CF1" w:rsidRPr="00F85E13" w:rsidRDefault="00DC2CF1" w:rsidP="00DA3A97">
      <w:pPr>
        <w:overflowPunct w:val="0"/>
        <w:autoSpaceDE w:val="0"/>
        <w:autoSpaceDN w:val="0"/>
        <w:adjustRightInd w:val="0"/>
        <w:jc w:val="both"/>
        <w:textAlignment w:val="baseline"/>
        <w:rPr>
          <w:sz w:val="24"/>
          <w:szCs w:val="24"/>
        </w:rPr>
      </w:pPr>
    </w:p>
    <w:p w:rsidR="00DC2CF1" w:rsidRPr="00F85E13" w:rsidRDefault="00B07F8D" w:rsidP="00DA3A97">
      <w:pPr>
        <w:overflowPunct w:val="0"/>
        <w:autoSpaceDE w:val="0"/>
        <w:autoSpaceDN w:val="0"/>
        <w:adjustRightInd w:val="0"/>
        <w:jc w:val="both"/>
        <w:textAlignment w:val="baseline"/>
        <w:rPr>
          <w:sz w:val="24"/>
          <w:szCs w:val="24"/>
        </w:rPr>
      </w:pPr>
      <w:r w:rsidRPr="00F85E13">
        <w:rPr>
          <w:sz w:val="24"/>
          <w:szCs w:val="24"/>
        </w:rPr>
        <w:t xml:space="preserve">9.2.2 </w:t>
      </w:r>
      <w:r w:rsidR="00DC2CF1" w:rsidRPr="00F85E13">
        <w:rPr>
          <w:sz w:val="24"/>
          <w:szCs w:val="24"/>
        </w:rPr>
        <w:t>Constituem obrigações da CONTRATADA:</w:t>
      </w:r>
    </w:p>
    <w:p w:rsidR="00DC2CF1" w:rsidRPr="00F85E13" w:rsidRDefault="00DC2CF1" w:rsidP="00DA3A97">
      <w:pPr>
        <w:jc w:val="both"/>
        <w:rPr>
          <w:sz w:val="24"/>
          <w:szCs w:val="24"/>
        </w:rPr>
      </w:pPr>
      <w:r w:rsidRPr="00F85E13">
        <w:rPr>
          <w:sz w:val="24"/>
          <w:szCs w:val="24"/>
        </w:rPr>
        <w:t>a) entregar os medicamentos</w:t>
      </w:r>
      <w:r w:rsidR="006E0F7A" w:rsidRPr="00F85E13">
        <w:rPr>
          <w:sz w:val="24"/>
          <w:szCs w:val="24"/>
        </w:rPr>
        <w:t xml:space="preserve"> e demais materiais</w:t>
      </w:r>
      <w:r w:rsidRPr="00F85E13">
        <w:rPr>
          <w:sz w:val="24"/>
          <w:szCs w:val="24"/>
        </w:rPr>
        <w:t xml:space="preserve"> de acordo com as especificações do edital de licitação;</w:t>
      </w:r>
    </w:p>
    <w:p w:rsidR="00DC2CF1" w:rsidRPr="00F85E13" w:rsidRDefault="00DC2CF1" w:rsidP="00DA3A97">
      <w:pPr>
        <w:overflowPunct w:val="0"/>
        <w:autoSpaceDE w:val="0"/>
        <w:autoSpaceDN w:val="0"/>
        <w:adjustRightInd w:val="0"/>
        <w:jc w:val="both"/>
        <w:textAlignment w:val="baseline"/>
        <w:rPr>
          <w:sz w:val="24"/>
          <w:szCs w:val="24"/>
        </w:rPr>
      </w:pPr>
      <w:r w:rsidRPr="00F85E13">
        <w:rPr>
          <w:sz w:val="24"/>
          <w:szCs w:val="24"/>
        </w:rPr>
        <w:t>b) cumprir e fazer cumprir todas as normas regulamentares sobre medicina e Segurança do Trabalho;</w:t>
      </w:r>
    </w:p>
    <w:p w:rsidR="00DC2CF1" w:rsidRPr="00F85E13" w:rsidRDefault="00DC2CF1" w:rsidP="00DA3A97">
      <w:pPr>
        <w:overflowPunct w:val="0"/>
        <w:autoSpaceDE w:val="0"/>
        <w:autoSpaceDN w:val="0"/>
        <w:adjustRightInd w:val="0"/>
        <w:jc w:val="both"/>
        <w:textAlignment w:val="baseline"/>
        <w:rPr>
          <w:sz w:val="24"/>
          <w:szCs w:val="24"/>
        </w:rPr>
      </w:pPr>
      <w:r w:rsidRPr="00F85E13">
        <w:rPr>
          <w:sz w:val="24"/>
          <w:szCs w:val="24"/>
        </w:rPr>
        <w:lastRenderedPageBreak/>
        <w:t>c) manter durante toda a execução do contrato, em compatibilidade com as obrigações por ele assumidas, todas as condições de habilitação e qualificação exigidas na licitação;</w:t>
      </w:r>
    </w:p>
    <w:p w:rsidR="00DA3A97" w:rsidRPr="00F85E13" w:rsidRDefault="00DA3A97" w:rsidP="00DA3A97">
      <w:pPr>
        <w:overflowPunct w:val="0"/>
        <w:autoSpaceDE w:val="0"/>
        <w:autoSpaceDN w:val="0"/>
        <w:adjustRightInd w:val="0"/>
        <w:jc w:val="both"/>
        <w:textAlignment w:val="baseline"/>
        <w:rPr>
          <w:sz w:val="24"/>
          <w:szCs w:val="24"/>
        </w:rPr>
      </w:pPr>
    </w:p>
    <w:p w:rsidR="00DA3A97" w:rsidRPr="00F85E13" w:rsidRDefault="00DC2CF1" w:rsidP="006E0F7A">
      <w:pPr>
        <w:keepNext/>
        <w:overflowPunct w:val="0"/>
        <w:autoSpaceDE w:val="0"/>
        <w:autoSpaceDN w:val="0"/>
        <w:adjustRightInd w:val="0"/>
        <w:jc w:val="both"/>
        <w:textAlignment w:val="baseline"/>
        <w:outlineLvl w:val="1"/>
        <w:rPr>
          <w:bCs/>
          <w:iCs/>
          <w:sz w:val="24"/>
          <w:szCs w:val="24"/>
        </w:rPr>
      </w:pPr>
      <w:r w:rsidRPr="00F85E13">
        <w:rPr>
          <w:b/>
          <w:bCs/>
          <w:iCs/>
          <w:sz w:val="24"/>
          <w:szCs w:val="24"/>
        </w:rPr>
        <w:t>CLÁUSULA DÉCIMA - DAS PENALIDADES E DAS MULTAS</w:t>
      </w:r>
      <w:r w:rsidRPr="00F85E13">
        <w:rPr>
          <w:bCs/>
          <w:iCs/>
          <w:sz w:val="24"/>
          <w:szCs w:val="24"/>
        </w:rPr>
        <w:t>.</w:t>
      </w:r>
    </w:p>
    <w:p w:rsidR="00DC2CF1" w:rsidRPr="00F85E13" w:rsidRDefault="00BD2B92" w:rsidP="000D3AAF">
      <w:pPr>
        <w:jc w:val="both"/>
        <w:rPr>
          <w:sz w:val="24"/>
          <w:szCs w:val="24"/>
          <w:lang w:eastAsia="pt-BR"/>
        </w:rPr>
      </w:pPr>
      <w:smartTag w:uri="urn:schemas-microsoft-com:office:smarttags" w:element="metricconverter">
        <w:smartTagPr>
          <w:attr w:name="ProductID" w:val="10.1 A"/>
        </w:smartTagPr>
        <w:r w:rsidRPr="00F85E13">
          <w:rPr>
            <w:sz w:val="24"/>
            <w:szCs w:val="24"/>
            <w:lang w:eastAsia="pt-BR"/>
          </w:rPr>
          <w:t xml:space="preserve">10.1 </w:t>
        </w:r>
        <w:r w:rsidR="00DC2CF1" w:rsidRPr="00F85E13">
          <w:rPr>
            <w:sz w:val="24"/>
            <w:szCs w:val="24"/>
            <w:lang w:eastAsia="pt-BR"/>
          </w:rPr>
          <w:t>A</w:t>
        </w:r>
      </w:smartTag>
      <w:r w:rsidR="00DC2CF1" w:rsidRPr="00F85E13">
        <w:rPr>
          <w:sz w:val="24"/>
          <w:szCs w:val="24"/>
          <w:lang w:eastAsia="pt-BR"/>
        </w:rPr>
        <w:t xml:space="preserve"> CONTRATADA sujeita-se às seguintes penalidades: </w:t>
      </w:r>
    </w:p>
    <w:p w:rsidR="000D3AAF" w:rsidRPr="00F85E13" w:rsidRDefault="000D3AAF" w:rsidP="000D3AAF">
      <w:pPr>
        <w:spacing w:before="119"/>
        <w:jc w:val="both"/>
        <w:rPr>
          <w:rFonts w:eastAsia="Arial Unicode MS"/>
          <w:sz w:val="24"/>
          <w:szCs w:val="24"/>
          <w:lang w:eastAsia="pt-BR"/>
        </w:rPr>
      </w:pPr>
      <w:r>
        <w:rPr>
          <w:rFonts w:eastAsia="Arial Unicode MS"/>
          <w:b/>
          <w:bCs/>
          <w:sz w:val="24"/>
          <w:szCs w:val="24"/>
          <w:lang w:eastAsia="pt-BR"/>
        </w:rPr>
        <w:t>a</w:t>
      </w:r>
      <w:r w:rsidRPr="00F85E13">
        <w:rPr>
          <w:rFonts w:eastAsia="Arial Unicode MS"/>
          <w:b/>
          <w:bCs/>
          <w:sz w:val="24"/>
          <w:szCs w:val="24"/>
          <w:lang w:eastAsia="pt-BR"/>
        </w:rPr>
        <w:t xml:space="preserve">) </w:t>
      </w:r>
      <w:r w:rsidRPr="00F85E13">
        <w:rPr>
          <w:rFonts w:eastAsia="Arial Unicode MS"/>
          <w:sz w:val="24"/>
          <w:szCs w:val="24"/>
          <w:lang w:eastAsia="pt-BR"/>
        </w:rPr>
        <w:t>executar o contrato com irregularidades, passíveis de correção durante a execução e sem prejuízo ao resultado: advertência;</w:t>
      </w:r>
    </w:p>
    <w:p w:rsidR="000D3AAF" w:rsidRPr="00F85E13" w:rsidRDefault="000D3AAF" w:rsidP="000D3AAF">
      <w:pPr>
        <w:spacing w:before="119"/>
        <w:jc w:val="both"/>
        <w:rPr>
          <w:rFonts w:eastAsia="Arial Unicode MS"/>
          <w:sz w:val="24"/>
          <w:szCs w:val="24"/>
          <w:lang w:eastAsia="pt-BR"/>
        </w:rPr>
      </w:pPr>
      <w:r>
        <w:rPr>
          <w:rFonts w:eastAsia="Arial Unicode MS"/>
          <w:b/>
          <w:bCs/>
          <w:sz w:val="24"/>
          <w:szCs w:val="24"/>
          <w:lang w:eastAsia="pt-BR"/>
        </w:rPr>
        <w:t>b</w:t>
      </w:r>
      <w:r w:rsidRPr="00F85E13">
        <w:rPr>
          <w:rFonts w:eastAsia="Arial Unicode MS"/>
          <w:b/>
          <w:bCs/>
          <w:sz w:val="24"/>
          <w:szCs w:val="24"/>
          <w:lang w:eastAsia="pt-BR"/>
        </w:rPr>
        <w:t xml:space="preserve">) </w:t>
      </w:r>
      <w:r w:rsidRPr="00F85E13">
        <w:rPr>
          <w:rFonts w:eastAsia="Arial Unicode MS"/>
          <w:sz w:val="24"/>
          <w:szCs w:val="24"/>
          <w:lang w:eastAsia="pt-BR"/>
        </w:rPr>
        <w:t>inexecução parcial do contrato: suspensão do direito de licitar e contratar com a Administração pelo prazo de 3 anos e multa de 8% sobre o valor correspondente ao montante não adimplido do contrato;</w:t>
      </w:r>
    </w:p>
    <w:p w:rsidR="000D3AAF" w:rsidRPr="00F85E13" w:rsidRDefault="000D3AAF" w:rsidP="000D3AAF">
      <w:pPr>
        <w:spacing w:before="119"/>
        <w:jc w:val="both"/>
        <w:rPr>
          <w:rFonts w:eastAsia="Arial Unicode MS"/>
          <w:sz w:val="24"/>
          <w:szCs w:val="24"/>
          <w:lang w:eastAsia="pt-BR"/>
        </w:rPr>
      </w:pPr>
      <w:r>
        <w:rPr>
          <w:rFonts w:eastAsia="Arial Unicode MS"/>
          <w:b/>
          <w:bCs/>
          <w:sz w:val="24"/>
          <w:szCs w:val="24"/>
          <w:lang w:eastAsia="pt-BR"/>
        </w:rPr>
        <w:t>c</w:t>
      </w:r>
      <w:r w:rsidRPr="00F85E13">
        <w:rPr>
          <w:rFonts w:eastAsia="Arial Unicode MS"/>
          <w:b/>
          <w:bCs/>
          <w:sz w:val="24"/>
          <w:szCs w:val="24"/>
          <w:lang w:eastAsia="pt-BR"/>
        </w:rPr>
        <w:t>)</w:t>
      </w:r>
      <w:r w:rsidRPr="00F85E13">
        <w:rPr>
          <w:rFonts w:eastAsia="Arial Unicode MS"/>
          <w:sz w:val="24"/>
          <w:szCs w:val="24"/>
          <w:lang w:eastAsia="pt-BR"/>
        </w:rPr>
        <w:t xml:space="preserve"> inexecução total do contrato: suspensão do direito de licitar e contratar com a Administração pelo prazo de 5 anos e multa de 10% sobre o valor atualizado do contrato;</w:t>
      </w:r>
    </w:p>
    <w:p w:rsidR="000D3AAF" w:rsidRPr="00F85E13" w:rsidRDefault="000D3AAF" w:rsidP="000D3AAF">
      <w:pPr>
        <w:spacing w:before="119"/>
        <w:jc w:val="both"/>
        <w:rPr>
          <w:rFonts w:eastAsia="Arial Unicode MS"/>
          <w:sz w:val="24"/>
          <w:szCs w:val="24"/>
          <w:lang w:eastAsia="pt-BR"/>
        </w:rPr>
      </w:pPr>
      <w:r>
        <w:rPr>
          <w:rFonts w:eastAsia="Arial Unicode MS"/>
          <w:b/>
          <w:bCs/>
          <w:sz w:val="24"/>
          <w:szCs w:val="24"/>
          <w:lang w:eastAsia="pt-BR"/>
        </w:rPr>
        <w:t>d</w:t>
      </w:r>
      <w:r w:rsidRPr="00F85E13">
        <w:rPr>
          <w:rFonts w:eastAsia="Arial Unicode MS"/>
          <w:b/>
          <w:bCs/>
          <w:sz w:val="24"/>
          <w:szCs w:val="24"/>
          <w:lang w:eastAsia="pt-BR"/>
        </w:rPr>
        <w:t>)</w:t>
      </w:r>
      <w:r w:rsidRPr="00F85E13">
        <w:rPr>
          <w:rFonts w:eastAsia="Arial Unicode MS"/>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F85E13" w:rsidRDefault="00DC2CF1" w:rsidP="00DC2CF1">
      <w:pPr>
        <w:overflowPunct w:val="0"/>
        <w:autoSpaceDE w:val="0"/>
        <w:autoSpaceDN w:val="0"/>
        <w:adjustRightInd w:val="0"/>
        <w:jc w:val="both"/>
        <w:textAlignment w:val="baseline"/>
        <w:rPr>
          <w:sz w:val="24"/>
          <w:szCs w:val="24"/>
        </w:rPr>
      </w:pPr>
      <w:r w:rsidRPr="00F85E13">
        <w:rPr>
          <w:sz w:val="24"/>
          <w:szCs w:val="24"/>
        </w:rPr>
        <w:tab/>
      </w:r>
      <w:r w:rsidRPr="00F85E13">
        <w:rPr>
          <w:sz w:val="24"/>
          <w:szCs w:val="24"/>
        </w:rPr>
        <w:tab/>
      </w:r>
      <w:r w:rsidRPr="00F85E13">
        <w:rPr>
          <w:sz w:val="24"/>
          <w:szCs w:val="24"/>
        </w:rPr>
        <w:tab/>
      </w:r>
      <w:r w:rsidRPr="00F85E13">
        <w:rPr>
          <w:sz w:val="24"/>
          <w:szCs w:val="24"/>
        </w:rPr>
        <w:tab/>
      </w:r>
    </w:p>
    <w:p w:rsidR="006E0F7A" w:rsidRPr="00F85E13" w:rsidRDefault="00DC2CF1" w:rsidP="00DC2CF1">
      <w:pPr>
        <w:overflowPunct w:val="0"/>
        <w:autoSpaceDE w:val="0"/>
        <w:autoSpaceDN w:val="0"/>
        <w:adjustRightInd w:val="0"/>
        <w:jc w:val="both"/>
        <w:textAlignment w:val="baseline"/>
        <w:rPr>
          <w:sz w:val="24"/>
          <w:szCs w:val="24"/>
        </w:rPr>
      </w:pPr>
      <w:r w:rsidRPr="00F85E13">
        <w:rPr>
          <w:b/>
          <w:sz w:val="24"/>
          <w:szCs w:val="24"/>
        </w:rPr>
        <w:t>CLÁUSULA DÉCIMA PRIMEIRA</w:t>
      </w:r>
    </w:p>
    <w:p w:rsidR="00DC2CF1" w:rsidRPr="00F85E13" w:rsidRDefault="00DC2CF1" w:rsidP="00DC2CF1">
      <w:pPr>
        <w:overflowPunct w:val="0"/>
        <w:autoSpaceDE w:val="0"/>
        <w:autoSpaceDN w:val="0"/>
        <w:adjustRightInd w:val="0"/>
        <w:jc w:val="both"/>
        <w:textAlignment w:val="baseline"/>
        <w:rPr>
          <w:sz w:val="24"/>
          <w:szCs w:val="24"/>
        </w:rPr>
      </w:pPr>
      <w:r w:rsidRPr="00F85E13">
        <w:rPr>
          <w:sz w:val="24"/>
          <w:szCs w:val="24"/>
        </w:rPr>
        <w:t xml:space="preserve"> </w:t>
      </w:r>
      <w:smartTag w:uri="urn:schemas-microsoft-com:office:smarttags" w:element="metricconverter">
        <w:smartTagPr>
          <w:attr w:name="ProductID" w:val="11.1 A"/>
        </w:smartTagPr>
        <w:r w:rsidR="00BD2B92" w:rsidRPr="00F85E13">
          <w:rPr>
            <w:sz w:val="24"/>
            <w:szCs w:val="24"/>
          </w:rPr>
          <w:t xml:space="preserve">11.1 </w:t>
        </w:r>
        <w:r w:rsidRPr="00F85E13">
          <w:rPr>
            <w:sz w:val="24"/>
            <w:szCs w:val="24"/>
          </w:rPr>
          <w:t>A</w:t>
        </w:r>
      </w:smartTag>
      <w:r w:rsidRPr="00F85E13">
        <w:rPr>
          <w:sz w:val="24"/>
          <w:szCs w:val="24"/>
        </w:rPr>
        <w:t xml:space="preserve"> CONTRATADA compromete-se a efetuar, pontualmente os recolhimentos sociais, trabalhistas e previdenciários, bem como manter durante o período do contrato, todas as condições de habilitações.</w:t>
      </w:r>
    </w:p>
    <w:p w:rsidR="00DC2CF1" w:rsidRPr="00F85E13" w:rsidRDefault="00DC2CF1" w:rsidP="00DC2CF1">
      <w:pPr>
        <w:overflowPunct w:val="0"/>
        <w:autoSpaceDE w:val="0"/>
        <w:autoSpaceDN w:val="0"/>
        <w:adjustRightInd w:val="0"/>
        <w:jc w:val="both"/>
        <w:textAlignment w:val="baseline"/>
        <w:rPr>
          <w:sz w:val="24"/>
          <w:szCs w:val="24"/>
        </w:rPr>
      </w:pPr>
    </w:p>
    <w:p w:rsidR="006E0F7A" w:rsidRPr="00F85E13" w:rsidRDefault="00DC2CF1" w:rsidP="00DC2CF1">
      <w:pPr>
        <w:overflowPunct w:val="0"/>
        <w:autoSpaceDE w:val="0"/>
        <w:autoSpaceDN w:val="0"/>
        <w:adjustRightInd w:val="0"/>
        <w:jc w:val="both"/>
        <w:textAlignment w:val="baseline"/>
        <w:rPr>
          <w:sz w:val="24"/>
          <w:szCs w:val="24"/>
        </w:rPr>
      </w:pPr>
      <w:r w:rsidRPr="00F85E13">
        <w:rPr>
          <w:b/>
          <w:sz w:val="24"/>
          <w:szCs w:val="24"/>
        </w:rPr>
        <w:t>CLÁUSULA DÉCIMA SEGUNDA</w:t>
      </w:r>
    </w:p>
    <w:p w:rsidR="00DC2CF1" w:rsidRPr="00F85E13" w:rsidRDefault="00BD2B92" w:rsidP="00DC2CF1">
      <w:pPr>
        <w:overflowPunct w:val="0"/>
        <w:autoSpaceDE w:val="0"/>
        <w:autoSpaceDN w:val="0"/>
        <w:adjustRightInd w:val="0"/>
        <w:jc w:val="both"/>
        <w:textAlignment w:val="baseline"/>
        <w:rPr>
          <w:sz w:val="24"/>
          <w:szCs w:val="24"/>
        </w:rPr>
      </w:pPr>
      <w:r w:rsidRPr="00F85E13">
        <w:rPr>
          <w:sz w:val="24"/>
          <w:szCs w:val="24"/>
        </w:rPr>
        <w:t xml:space="preserve">12.1 </w:t>
      </w:r>
      <w:r w:rsidR="00DC2CF1" w:rsidRPr="00F85E13">
        <w:rPr>
          <w:sz w:val="24"/>
          <w:szCs w:val="24"/>
        </w:rPr>
        <w:t>Todas as contratações de pessoal feitas pela CONTRATADA serão regidas pela CLT, não se estabelecendo qualquer relação entre os contratados e o CONTRATANTE.</w:t>
      </w:r>
    </w:p>
    <w:p w:rsidR="00DC2CF1" w:rsidRPr="00F85E13" w:rsidRDefault="00DC2CF1" w:rsidP="00DC2CF1">
      <w:pPr>
        <w:overflowPunct w:val="0"/>
        <w:autoSpaceDE w:val="0"/>
        <w:autoSpaceDN w:val="0"/>
        <w:adjustRightInd w:val="0"/>
        <w:jc w:val="both"/>
        <w:textAlignment w:val="baseline"/>
        <w:rPr>
          <w:sz w:val="24"/>
          <w:szCs w:val="24"/>
        </w:rPr>
      </w:pPr>
    </w:p>
    <w:p w:rsidR="001A6F42" w:rsidRPr="00F85E13" w:rsidRDefault="00DC2CF1" w:rsidP="00DC2CF1">
      <w:pPr>
        <w:overflowPunct w:val="0"/>
        <w:autoSpaceDE w:val="0"/>
        <w:autoSpaceDN w:val="0"/>
        <w:adjustRightInd w:val="0"/>
        <w:jc w:val="both"/>
        <w:textAlignment w:val="baseline"/>
        <w:rPr>
          <w:sz w:val="24"/>
          <w:szCs w:val="24"/>
        </w:rPr>
      </w:pPr>
      <w:r w:rsidRPr="00F85E13">
        <w:rPr>
          <w:b/>
          <w:sz w:val="24"/>
          <w:szCs w:val="24"/>
        </w:rPr>
        <w:t>CLÁUSULA DÉCIMA TERCEIRA</w:t>
      </w:r>
    </w:p>
    <w:p w:rsidR="00DC2CF1" w:rsidRPr="00F85E13" w:rsidRDefault="00BD2B92" w:rsidP="00DC2CF1">
      <w:pPr>
        <w:overflowPunct w:val="0"/>
        <w:autoSpaceDE w:val="0"/>
        <w:autoSpaceDN w:val="0"/>
        <w:adjustRightInd w:val="0"/>
        <w:jc w:val="both"/>
        <w:textAlignment w:val="baseline"/>
        <w:rPr>
          <w:sz w:val="24"/>
          <w:szCs w:val="24"/>
        </w:rPr>
      </w:pPr>
      <w:r w:rsidRPr="00F85E13">
        <w:rPr>
          <w:sz w:val="24"/>
          <w:szCs w:val="24"/>
        </w:rPr>
        <w:t xml:space="preserve">13.1 </w:t>
      </w:r>
      <w:r w:rsidR="00DC2CF1" w:rsidRPr="00F85E13">
        <w:rPr>
          <w:sz w:val="24"/>
          <w:szCs w:val="24"/>
        </w:rPr>
        <w:t>Compete ao CONTRATANTE:</w:t>
      </w:r>
    </w:p>
    <w:p w:rsidR="00DC2CF1" w:rsidRPr="00F85E13" w:rsidRDefault="00DC2CF1" w:rsidP="00DC2CF1">
      <w:pPr>
        <w:numPr>
          <w:ilvl w:val="0"/>
          <w:numId w:val="1"/>
        </w:numPr>
        <w:overflowPunct w:val="0"/>
        <w:autoSpaceDE w:val="0"/>
        <w:autoSpaceDN w:val="0"/>
        <w:adjustRightInd w:val="0"/>
        <w:jc w:val="both"/>
        <w:textAlignment w:val="baseline"/>
        <w:rPr>
          <w:sz w:val="24"/>
          <w:szCs w:val="24"/>
        </w:rPr>
      </w:pPr>
      <w:r w:rsidRPr="00F85E13">
        <w:rPr>
          <w:sz w:val="24"/>
          <w:szCs w:val="24"/>
        </w:rPr>
        <w:t>aplicar as penalidades regulamentares e contratuais;</w:t>
      </w:r>
    </w:p>
    <w:p w:rsidR="00DC2CF1" w:rsidRPr="00F85E13" w:rsidRDefault="00DC2CF1" w:rsidP="00DC2CF1">
      <w:pPr>
        <w:numPr>
          <w:ilvl w:val="0"/>
          <w:numId w:val="1"/>
        </w:numPr>
        <w:overflowPunct w:val="0"/>
        <w:autoSpaceDE w:val="0"/>
        <w:autoSpaceDN w:val="0"/>
        <w:adjustRightInd w:val="0"/>
        <w:jc w:val="both"/>
        <w:textAlignment w:val="baseline"/>
        <w:rPr>
          <w:sz w:val="24"/>
          <w:szCs w:val="24"/>
        </w:rPr>
      </w:pPr>
      <w:r w:rsidRPr="00F85E13">
        <w:rPr>
          <w:sz w:val="24"/>
          <w:szCs w:val="24"/>
        </w:rPr>
        <w:t>cumprir e fazer cumprir as cláusulas do presente contrato;</w:t>
      </w:r>
    </w:p>
    <w:p w:rsidR="00DC2CF1" w:rsidRPr="00F85E13" w:rsidRDefault="00DC2CF1" w:rsidP="00DC2CF1">
      <w:pPr>
        <w:overflowPunct w:val="0"/>
        <w:autoSpaceDE w:val="0"/>
        <w:autoSpaceDN w:val="0"/>
        <w:adjustRightInd w:val="0"/>
        <w:jc w:val="both"/>
        <w:textAlignment w:val="baseline"/>
        <w:rPr>
          <w:sz w:val="24"/>
          <w:szCs w:val="24"/>
        </w:rPr>
      </w:pPr>
    </w:p>
    <w:p w:rsidR="001A6F42" w:rsidRPr="00F85E13" w:rsidRDefault="00DC2CF1" w:rsidP="00DC2CF1">
      <w:pPr>
        <w:overflowPunct w:val="0"/>
        <w:autoSpaceDE w:val="0"/>
        <w:autoSpaceDN w:val="0"/>
        <w:adjustRightInd w:val="0"/>
        <w:jc w:val="both"/>
        <w:textAlignment w:val="baseline"/>
        <w:rPr>
          <w:sz w:val="24"/>
          <w:szCs w:val="24"/>
        </w:rPr>
      </w:pPr>
      <w:r w:rsidRPr="00F85E13">
        <w:rPr>
          <w:b/>
          <w:sz w:val="24"/>
          <w:szCs w:val="24"/>
        </w:rPr>
        <w:t>CLÁUSULA DÉCIMA QUARTA</w:t>
      </w:r>
    </w:p>
    <w:p w:rsidR="00DC2CF1" w:rsidRPr="00F85E13" w:rsidRDefault="00BD2B92" w:rsidP="00DC2CF1">
      <w:pPr>
        <w:overflowPunct w:val="0"/>
        <w:autoSpaceDE w:val="0"/>
        <w:autoSpaceDN w:val="0"/>
        <w:adjustRightInd w:val="0"/>
        <w:jc w:val="both"/>
        <w:textAlignment w:val="baseline"/>
        <w:rPr>
          <w:sz w:val="24"/>
          <w:szCs w:val="24"/>
        </w:rPr>
      </w:pPr>
      <w:r w:rsidRPr="00F85E13">
        <w:rPr>
          <w:sz w:val="24"/>
          <w:szCs w:val="24"/>
        </w:rPr>
        <w:t xml:space="preserve">14.1 </w:t>
      </w:r>
      <w:r w:rsidR="00DC2CF1" w:rsidRPr="00F85E13">
        <w:rPr>
          <w:sz w:val="24"/>
          <w:szCs w:val="24"/>
        </w:rPr>
        <w:t>O CONTRATANTE poderá rescindir o contrato, independentemente de que ele se efetive, nos seguintes casos:</w:t>
      </w:r>
    </w:p>
    <w:p w:rsidR="00DC2CF1" w:rsidRPr="00F85E13" w:rsidRDefault="00DC2CF1" w:rsidP="00DC2CF1">
      <w:pPr>
        <w:numPr>
          <w:ilvl w:val="0"/>
          <w:numId w:val="2"/>
        </w:numPr>
        <w:overflowPunct w:val="0"/>
        <w:autoSpaceDE w:val="0"/>
        <w:autoSpaceDN w:val="0"/>
        <w:adjustRightInd w:val="0"/>
        <w:jc w:val="both"/>
        <w:textAlignment w:val="baseline"/>
        <w:rPr>
          <w:sz w:val="24"/>
          <w:szCs w:val="24"/>
        </w:rPr>
      </w:pPr>
      <w:r w:rsidRPr="00F85E13">
        <w:rPr>
          <w:sz w:val="24"/>
          <w:szCs w:val="24"/>
        </w:rPr>
        <w:t>reiterada desobediência aos preceitos estabelecidos na legislação e neste contrato;</w:t>
      </w:r>
    </w:p>
    <w:p w:rsidR="00DC2CF1" w:rsidRPr="00F85E13" w:rsidRDefault="00DC2CF1" w:rsidP="00DC2CF1">
      <w:pPr>
        <w:numPr>
          <w:ilvl w:val="0"/>
          <w:numId w:val="2"/>
        </w:numPr>
        <w:overflowPunct w:val="0"/>
        <w:autoSpaceDE w:val="0"/>
        <w:autoSpaceDN w:val="0"/>
        <w:adjustRightInd w:val="0"/>
        <w:jc w:val="both"/>
        <w:textAlignment w:val="baseline"/>
        <w:rPr>
          <w:sz w:val="24"/>
          <w:szCs w:val="24"/>
        </w:rPr>
      </w:pPr>
      <w:r w:rsidRPr="00F85E13">
        <w:rPr>
          <w:sz w:val="24"/>
          <w:szCs w:val="24"/>
        </w:rPr>
        <w:t>falta grave à juízo do CONTRATANTE, devidamente comprovada, após garantido o contraditório e a ampla defesa;</w:t>
      </w:r>
    </w:p>
    <w:p w:rsidR="00DC2CF1" w:rsidRPr="00F85E13" w:rsidRDefault="00DC2CF1" w:rsidP="00DC2CF1">
      <w:pPr>
        <w:numPr>
          <w:ilvl w:val="0"/>
          <w:numId w:val="2"/>
        </w:numPr>
        <w:overflowPunct w:val="0"/>
        <w:autoSpaceDE w:val="0"/>
        <w:autoSpaceDN w:val="0"/>
        <w:adjustRightInd w:val="0"/>
        <w:jc w:val="both"/>
        <w:textAlignment w:val="baseline"/>
        <w:rPr>
          <w:sz w:val="24"/>
          <w:szCs w:val="24"/>
        </w:rPr>
      </w:pPr>
      <w:r w:rsidRPr="00F85E13">
        <w:rPr>
          <w:sz w:val="24"/>
          <w:szCs w:val="24"/>
        </w:rPr>
        <w:t>rescisão, em conformidade com o artigo 78 e parágrafos da Lei nº8.666/93;</w:t>
      </w:r>
    </w:p>
    <w:p w:rsidR="00DC2CF1" w:rsidRPr="00F85E13" w:rsidRDefault="00DC2CF1" w:rsidP="00DC2CF1">
      <w:pPr>
        <w:numPr>
          <w:ilvl w:val="0"/>
          <w:numId w:val="2"/>
        </w:numPr>
        <w:overflowPunct w:val="0"/>
        <w:autoSpaceDE w:val="0"/>
        <w:autoSpaceDN w:val="0"/>
        <w:adjustRightInd w:val="0"/>
        <w:jc w:val="both"/>
        <w:textAlignment w:val="baseline"/>
        <w:rPr>
          <w:sz w:val="24"/>
          <w:szCs w:val="24"/>
        </w:rPr>
      </w:pPr>
      <w:r w:rsidRPr="00F85E13">
        <w:rPr>
          <w:sz w:val="24"/>
          <w:szCs w:val="24"/>
        </w:rPr>
        <w:t>perda, por parte da CONTRATADA, das condições econômicas, técnicas ou operacionais necessárias à adequada prestação dos serviços;</w:t>
      </w:r>
    </w:p>
    <w:p w:rsidR="00DC2CF1" w:rsidRPr="00F85E13" w:rsidRDefault="00DC2CF1" w:rsidP="00DC2CF1">
      <w:pPr>
        <w:numPr>
          <w:ilvl w:val="0"/>
          <w:numId w:val="2"/>
        </w:numPr>
        <w:overflowPunct w:val="0"/>
        <w:autoSpaceDE w:val="0"/>
        <w:autoSpaceDN w:val="0"/>
        <w:adjustRightInd w:val="0"/>
        <w:jc w:val="both"/>
        <w:textAlignment w:val="baseline"/>
        <w:rPr>
          <w:sz w:val="24"/>
          <w:szCs w:val="24"/>
        </w:rPr>
      </w:pPr>
      <w:r w:rsidRPr="00F85E13">
        <w:rPr>
          <w:sz w:val="24"/>
          <w:szCs w:val="24"/>
        </w:rPr>
        <w:t>descumprimento pela CONTRATADA, das penalidades impostas pelo CONTRATANTE.</w:t>
      </w:r>
    </w:p>
    <w:p w:rsidR="00DC2CF1" w:rsidRPr="00F85E13" w:rsidRDefault="00DC2CF1" w:rsidP="00DC2CF1">
      <w:pPr>
        <w:overflowPunct w:val="0"/>
        <w:autoSpaceDE w:val="0"/>
        <w:autoSpaceDN w:val="0"/>
        <w:adjustRightInd w:val="0"/>
        <w:jc w:val="both"/>
        <w:textAlignment w:val="baseline"/>
        <w:rPr>
          <w:sz w:val="24"/>
          <w:szCs w:val="24"/>
        </w:rPr>
      </w:pPr>
    </w:p>
    <w:p w:rsidR="00BD2B92" w:rsidRPr="00F85E13" w:rsidRDefault="00DC2CF1" w:rsidP="00DC2CF1">
      <w:pPr>
        <w:overflowPunct w:val="0"/>
        <w:autoSpaceDE w:val="0"/>
        <w:autoSpaceDN w:val="0"/>
        <w:adjustRightInd w:val="0"/>
        <w:jc w:val="both"/>
        <w:textAlignment w:val="baseline"/>
        <w:rPr>
          <w:sz w:val="24"/>
          <w:szCs w:val="24"/>
        </w:rPr>
      </w:pPr>
      <w:r w:rsidRPr="00F85E13">
        <w:rPr>
          <w:b/>
          <w:sz w:val="24"/>
          <w:szCs w:val="24"/>
        </w:rPr>
        <w:t>CLÁUSULA DÉCIMA QUINTA</w:t>
      </w:r>
    </w:p>
    <w:p w:rsidR="00DC2CF1" w:rsidRPr="00F85E13" w:rsidRDefault="00BD2B92" w:rsidP="00DC2CF1">
      <w:pPr>
        <w:overflowPunct w:val="0"/>
        <w:autoSpaceDE w:val="0"/>
        <w:autoSpaceDN w:val="0"/>
        <w:adjustRightInd w:val="0"/>
        <w:jc w:val="both"/>
        <w:textAlignment w:val="baseline"/>
        <w:rPr>
          <w:sz w:val="24"/>
          <w:szCs w:val="24"/>
        </w:rPr>
      </w:pPr>
      <w:r w:rsidRPr="00F85E13">
        <w:rPr>
          <w:sz w:val="24"/>
          <w:szCs w:val="24"/>
        </w:rPr>
        <w:t xml:space="preserve">15.1 </w:t>
      </w:r>
      <w:r w:rsidR="00DC2CF1" w:rsidRPr="00F85E13">
        <w:rPr>
          <w:sz w:val="24"/>
          <w:szCs w:val="24"/>
        </w:rPr>
        <w:t>As despesas decorrentes deste contrato serão suportadas pela</w:t>
      </w:r>
      <w:r w:rsidR="002819DF" w:rsidRPr="00F85E13">
        <w:rPr>
          <w:sz w:val="24"/>
          <w:szCs w:val="24"/>
        </w:rPr>
        <w:t>s</w:t>
      </w:r>
      <w:r w:rsidR="00DC2CF1" w:rsidRPr="00F85E13">
        <w:rPr>
          <w:sz w:val="24"/>
          <w:szCs w:val="24"/>
        </w:rPr>
        <w:t xml:space="preserve"> seguinte</w:t>
      </w:r>
      <w:r w:rsidR="002819DF" w:rsidRPr="00F85E13">
        <w:rPr>
          <w:sz w:val="24"/>
          <w:szCs w:val="24"/>
        </w:rPr>
        <w:t>s dotações</w:t>
      </w:r>
      <w:r w:rsidR="00DC2CF1" w:rsidRPr="00F85E13">
        <w:rPr>
          <w:sz w:val="24"/>
          <w:szCs w:val="24"/>
        </w:rPr>
        <w:t xml:space="preserve"> orçamentária</w:t>
      </w:r>
      <w:r w:rsidR="002819DF" w:rsidRPr="00F85E13">
        <w:rPr>
          <w:sz w:val="24"/>
          <w:szCs w:val="24"/>
        </w:rPr>
        <w:t>s</w:t>
      </w:r>
      <w:r w:rsidR="00DC2CF1" w:rsidRPr="00F85E13">
        <w:rPr>
          <w:sz w:val="24"/>
          <w:szCs w:val="24"/>
        </w:rPr>
        <w:t>:</w:t>
      </w:r>
    </w:p>
    <w:p w:rsidR="00B24245" w:rsidRPr="00F85E13" w:rsidRDefault="00B24245" w:rsidP="00DC2CF1">
      <w:pPr>
        <w:overflowPunct w:val="0"/>
        <w:autoSpaceDE w:val="0"/>
        <w:autoSpaceDN w:val="0"/>
        <w:adjustRightInd w:val="0"/>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696"/>
        <w:gridCol w:w="1681"/>
        <w:gridCol w:w="4592"/>
      </w:tblGrid>
      <w:tr w:rsidR="00B411B9" w:rsidRPr="00F85E13" w:rsidTr="00EE3D26">
        <w:tc>
          <w:tcPr>
            <w:tcW w:w="1504"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t xml:space="preserve">Código Reduzido da </w:t>
            </w:r>
            <w:r w:rsidRPr="00F85E13">
              <w:rPr>
                <w:rFonts w:eastAsia="Arial Unicode MS"/>
                <w:color w:val="000000"/>
                <w:sz w:val="24"/>
                <w:szCs w:val="24"/>
              </w:rPr>
              <w:lastRenderedPageBreak/>
              <w:t>Despesa</w:t>
            </w:r>
          </w:p>
        </w:tc>
        <w:tc>
          <w:tcPr>
            <w:tcW w:w="1696"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lastRenderedPageBreak/>
              <w:t>Órgão/Unidade Orçamentária</w:t>
            </w:r>
          </w:p>
        </w:tc>
        <w:tc>
          <w:tcPr>
            <w:tcW w:w="1681"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t>Categoria Econômica</w:t>
            </w:r>
          </w:p>
        </w:tc>
        <w:tc>
          <w:tcPr>
            <w:tcW w:w="4592" w:type="dxa"/>
          </w:tcPr>
          <w:p w:rsidR="00B411B9" w:rsidRPr="00F85E13" w:rsidRDefault="00B411B9" w:rsidP="00CA7076">
            <w:pPr>
              <w:overflowPunct w:val="0"/>
              <w:autoSpaceDE w:val="0"/>
              <w:autoSpaceDN w:val="0"/>
              <w:adjustRightInd w:val="0"/>
              <w:jc w:val="both"/>
              <w:textAlignment w:val="baseline"/>
              <w:rPr>
                <w:rFonts w:eastAsia="Arial Unicode MS"/>
                <w:color w:val="000000"/>
                <w:sz w:val="24"/>
                <w:szCs w:val="24"/>
              </w:rPr>
            </w:pPr>
            <w:r w:rsidRPr="00F85E13">
              <w:rPr>
                <w:rFonts w:eastAsia="Arial Unicode MS"/>
                <w:color w:val="000000"/>
                <w:sz w:val="24"/>
                <w:szCs w:val="24"/>
              </w:rPr>
              <w:t>Descrição da Categoria Econômica</w:t>
            </w:r>
          </w:p>
        </w:tc>
      </w:tr>
      <w:tr w:rsidR="00EE3D26" w:rsidRPr="00F85E13" w:rsidTr="00EE3D26">
        <w:tc>
          <w:tcPr>
            <w:tcW w:w="1504"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lastRenderedPageBreak/>
              <w:t>1213</w:t>
            </w:r>
          </w:p>
        </w:tc>
        <w:tc>
          <w:tcPr>
            <w:tcW w:w="1696"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0901</w:t>
            </w:r>
          </w:p>
        </w:tc>
        <w:tc>
          <w:tcPr>
            <w:tcW w:w="1681"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339032030000</w:t>
            </w:r>
          </w:p>
        </w:tc>
        <w:tc>
          <w:tcPr>
            <w:tcW w:w="4592"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DESTINADO A ASSISTÊNCIA SOCIAL</w:t>
            </w:r>
          </w:p>
        </w:tc>
      </w:tr>
      <w:tr w:rsidR="00EE3D26" w:rsidRPr="00F85E13" w:rsidTr="00EE3D26">
        <w:tc>
          <w:tcPr>
            <w:tcW w:w="1504" w:type="dxa"/>
          </w:tcPr>
          <w:p w:rsidR="00EE3D26"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1287</w:t>
            </w:r>
          </w:p>
        </w:tc>
        <w:tc>
          <w:tcPr>
            <w:tcW w:w="1696"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0902</w:t>
            </w:r>
          </w:p>
        </w:tc>
        <w:tc>
          <w:tcPr>
            <w:tcW w:w="1681"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339032030000</w:t>
            </w:r>
          </w:p>
        </w:tc>
        <w:tc>
          <w:tcPr>
            <w:tcW w:w="4592"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DESTINADO A ASSISTÊNCIA SOCIAL</w:t>
            </w:r>
          </w:p>
        </w:tc>
      </w:tr>
      <w:tr w:rsidR="00EE3D26" w:rsidRPr="00F85E13" w:rsidTr="00EE3D26">
        <w:tc>
          <w:tcPr>
            <w:tcW w:w="1504" w:type="dxa"/>
          </w:tcPr>
          <w:p w:rsidR="00EE3D26"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1288</w:t>
            </w:r>
          </w:p>
        </w:tc>
        <w:tc>
          <w:tcPr>
            <w:tcW w:w="1696"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0902</w:t>
            </w:r>
          </w:p>
        </w:tc>
        <w:tc>
          <w:tcPr>
            <w:tcW w:w="1681"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339032030000</w:t>
            </w:r>
          </w:p>
        </w:tc>
        <w:tc>
          <w:tcPr>
            <w:tcW w:w="4592" w:type="dxa"/>
          </w:tcPr>
          <w:p w:rsidR="00EE3D26" w:rsidRPr="00AD4337" w:rsidRDefault="00EE3D26" w:rsidP="007043D3">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rPr>
              <w:t>MATERIAL DESTINADO A ASSISTÊNCIA SOCIAL</w:t>
            </w:r>
          </w:p>
        </w:tc>
      </w:tr>
    </w:tbl>
    <w:p w:rsidR="00DF4381" w:rsidRPr="00F85E13" w:rsidRDefault="00DF4381" w:rsidP="00DC2CF1">
      <w:pPr>
        <w:overflowPunct w:val="0"/>
        <w:autoSpaceDE w:val="0"/>
        <w:autoSpaceDN w:val="0"/>
        <w:adjustRightInd w:val="0"/>
        <w:jc w:val="both"/>
        <w:textAlignment w:val="baseline"/>
        <w:rPr>
          <w:sz w:val="24"/>
          <w:szCs w:val="24"/>
        </w:rPr>
      </w:pPr>
    </w:p>
    <w:p w:rsidR="00B24245" w:rsidRPr="00F85E13" w:rsidRDefault="00B24245" w:rsidP="00DC2CF1">
      <w:pPr>
        <w:overflowPunct w:val="0"/>
        <w:autoSpaceDE w:val="0"/>
        <w:autoSpaceDN w:val="0"/>
        <w:adjustRightInd w:val="0"/>
        <w:jc w:val="both"/>
        <w:textAlignment w:val="baseline"/>
        <w:rPr>
          <w:sz w:val="24"/>
          <w:szCs w:val="24"/>
        </w:rPr>
      </w:pPr>
    </w:p>
    <w:p w:rsidR="00BD2B92" w:rsidRPr="00F85E13" w:rsidRDefault="005C4252" w:rsidP="00DC2CF1">
      <w:pPr>
        <w:overflowPunct w:val="0"/>
        <w:autoSpaceDE w:val="0"/>
        <w:autoSpaceDN w:val="0"/>
        <w:adjustRightInd w:val="0"/>
        <w:jc w:val="both"/>
        <w:textAlignment w:val="baseline"/>
        <w:rPr>
          <w:sz w:val="24"/>
          <w:szCs w:val="24"/>
        </w:rPr>
      </w:pPr>
      <w:r w:rsidRPr="00F85E13">
        <w:rPr>
          <w:b/>
          <w:sz w:val="24"/>
          <w:szCs w:val="24"/>
        </w:rPr>
        <w:t>C</w:t>
      </w:r>
      <w:r w:rsidR="00DC2CF1" w:rsidRPr="00F85E13">
        <w:rPr>
          <w:b/>
          <w:sz w:val="24"/>
          <w:szCs w:val="24"/>
        </w:rPr>
        <w:t>LÁUSULA DÉCIMA SEXTA</w:t>
      </w:r>
    </w:p>
    <w:p w:rsidR="00DC2CF1" w:rsidRPr="00F85E13" w:rsidRDefault="00BD2B92" w:rsidP="00DC2CF1">
      <w:pPr>
        <w:overflowPunct w:val="0"/>
        <w:autoSpaceDE w:val="0"/>
        <w:autoSpaceDN w:val="0"/>
        <w:adjustRightInd w:val="0"/>
        <w:jc w:val="both"/>
        <w:textAlignment w:val="baseline"/>
        <w:rPr>
          <w:sz w:val="24"/>
          <w:szCs w:val="24"/>
        </w:rPr>
      </w:pPr>
      <w:r w:rsidRPr="00F85E13">
        <w:rPr>
          <w:sz w:val="24"/>
          <w:szCs w:val="24"/>
        </w:rPr>
        <w:t xml:space="preserve">16.1 </w:t>
      </w:r>
      <w:r w:rsidR="00DC2CF1" w:rsidRPr="00F85E13">
        <w:rPr>
          <w:sz w:val="24"/>
          <w:szCs w:val="24"/>
        </w:rPr>
        <w:t>Para dirimir eventuais litígios decorrentes deste contrato, as partes elegem de comum acordo o Foro da Comarca de Gaurama/RS.</w:t>
      </w:r>
    </w:p>
    <w:p w:rsidR="00DC2CF1" w:rsidRPr="00F85E13" w:rsidRDefault="00DC2CF1" w:rsidP="00DC2CF1">
      <w:pPr>
        <w:overflowPunct w:val="0"/>
        <w:autoSpaceDE w:val="0"/>
        <w:autoSpaceDN w:val="0"/>
        <w:adjustRightInd w:val="0"/>
        <w:jc w:val="both"/>
        <w:textAlignment w:val="baseline"/>
        <w:rPr>
          <w:sz w:val="24"/>
          <w:szCs w:val="24"/>
        </w:rPr>
      </w:pPr>
    </w:p>
    <w:p w:rsidR="00DC2CF1" w:rsidRPr="00F85E13" w:rsidRDefault="00DC2CF1" w:rsidP="00DC2CF1">
      <w:pPr>
        <w:overflowPunct w:val="0"/>
        <w:autoSpaceDE w:val="0"/>
        <w:autoSpaceDN w:val="0"/>
        <w:adjustRightInd w:val="0"/>
        <w:jc w:val="both"/>
        <w:textAlignment w:val="baseline"/>
        <w:rPr>
          <w:sz w:val="24"/>
          <w:szCs w:val="24"/>
        </w:rPr>
      </w:pPr>
      <w:r w:rsidRPr="00F85E13">
        <w:rPr>
          <w:sz w:val="24"/>
          <w:szCs w:val="24"/>
        </w:rPr>
        <w:t>E, por considerarem o presente instrumento de contrato, conforme, subscrevem-no na presença e juntamente com 02 (duas) testemunhas, em 03 (três) vias de igual teor, forma e valor.</w:t>
      </w:r>
    </w:p>
    <w:p w:rsidR="00490BF7" w:rsidRPr="00F85E13" w:rsidRDefault="00490BF7" w:rsidP="00DC2CF1">
      <w:pPr>
        <w:overflowPunct w:val="0"/>
        <w:autoSpaceDE w:val="0"/>
        <w:autoSpaceDN w:val="0"/>
        <w:adjustRightInd w:val="0"/>
        <w:jc w:val="both"/>
        <w:textAlignment w:val="baseline"/>
        <w:rPr>
          <w:sz w:val="24"/>
          <w:szCs w:val="24"/>
        </w:rPr>
      </w:pPr>
    </w:p>
    <w:p w:rsidR="00DC2CF1" w:rsidRPr="00F85E13" w:rsidRDefault="00DC2CF1" w:rsidP="00DC2CF1">
      <w:pPr>
        <w:overflowPunct w:val="0"/>
        <w:autoSpaceDE w:val="0"/>
        <w:autoSpaceDN w:val="0"/>
        <w:adjustRightInd w:val="0"/>
        <w:ind w:firstLine="709"/>
        <w:jc w:val="both"/>
        <w:textAlignment w:val="baseline"/>
        <w:rPr>
          <w:sz w:val="24"/>
          <w:szCs w:val="24"/>
        </w:rPr>
      </w:pPr>
      <w:r w:rsidRPr="00F85E13">
        <w:rPr>
          <w:sz w:val="24"/>
          <w:szCs w:val="24"/>
        </w:rPr>
        <w:t>Viadutos</w:t>
      </w:r>
      <w:r w:rsidR="00490BF7" w:rsidRPr="00F85E13">
        <w:rPr>
          <w:sz w:val="24"/>
          <w:szCs w:val="24"/>
        </w:rPr>
        <w:t>/RS</w:t>
      </w:r>
      <w:r w:rsidR="00235F12" w:rsidRPr="00F85E13">
        <w:rPr>
          <w:sz w:val="24"/>
          <w:szCs w:val="24"/>
        </w:rPr>
        <w:t xml:space="preserve">,     </w:t>
      </w:r>
      <w:r w:rsidRPr="00F85E13">
        <w:rPr>
          <w:sz w:val="24"/>
          <w:szCs w:val="24"/>
        </w:rPr>
        <w:t xml:space="preserve">  de </w:t>
      </w:r>
      <w:r w:rsidR="007D0CF5" w:rsidRPr="00F85E13">
        <w:rPr>
          <w:sz w:val="24"/>
          <w:szCs w:val="24"/>
        </w:rPr>
        <w:t xml:space="preserve">  </w:t>
      </w:r>
      <w:r w:rsidRPr="00F85E13">
        <w:rPr>
          <w:sz w:val="24"/>
          <w:szCs w:val="24"/>
        </w:rPr>
        <w:t xml:space="preserve">  </w:t>
      </w:r>
      <w:r w:rsidR="007D0CF5" w:rsidRPr="00F85E13">
        <w:rPr>
          <w:sz w:val="24"/>
          <w:szCs w:val="24"/>
        </w:rPr>
        <w:t xml:space="preserve">    </w:t>
      </w:r>
      <w:r w:rsidRPr="00F85E13">
        <w:rPr>
          <w:sz w:val="24"/>
          <w:szCs w:val="24"/>
        </w:rPr>
        <w:t xml:space="preserve">  de 20</w:t>
      </w:r>
      <w:r w:rsidR="007D0CF5" w:rsidRPr="00F85E13">
        <w:rPr>
          <w:sz w:val="24"/>
          <w:szCs w:val="24"/>
        </w:rPr>
        <w:t>1</w:t>
      </w:r>
      <w:r w:rsidR="0010676C" w:rsidRPr="00F85E13">
        <w:rPr>
          <w:sz w:val="24"/>
          <w:szCs w:val="24"/>
        </w:rPr>
        <w:t>4</w:t>
      </w:r>
      <w:r w:rsidRPr="00F85E13">
        <w:rPr>
          <w:sz w:val="24"/>
          <w:szCs w:val="24"/>
        </w:rPr>
        <w:t>.</w:t>
      </w:r>
    </w:p>
    <w:p w:rsidR="00446DAD" w:rsidRPr="00F85E13" w:rsidRDefault="00446DAD" w:rsidP="00DC2CF1">
      <w:pPr>
        <w:overflowPunct w:val="0"/>
        <w:autoSpaceDE w:val="0"/>
        <w:autoSpaceDN w:val="0"/>
        <w:adjustRightInd w:val="0"/>
        <w:jc w:val="both"/>
        <w:textAlignment w:val="baseline"/>
        <w:rPr>
          <w:sz w:val="24"/>
          <w:szCs w:val="24"/>
        </w:rPr>
      </w:pPr>
    </w:p>
    <w:p w:rsidR="00446DAD" w:rsidRPr="00F85E13" w:rsidRDefault="00446DAD" w:rsidP="00DC2CF1">
      <w:pPr>
        <w:overflowPunct w:val="0"/>
        <w:autoSpaceDE w:val="0"/>
        <w:autoSpaceDN w:val="0"/>
        <w:adjustRightInd w:val="0"/>
        <w:jc w:val="both"/>
        <w:textAlignment w:val="baseline"/>
        <w:rPr>
          <w:sz w:val="24"/>
          <w:szCs w:val="24"/>
        </w:rPr>
      </w:pPr>
    </w:p>
    <w:p w:rsidR="00DC2CF1" w:rsidRPr="00F85E13" w:rsidRDefault="000B38C6" w:rsidP="00DC2CF1">
      <w:pPr>
        <w:overflowPunct w:val="0"/>
        <w:autoSpaceDE w:val="0"/>
        <w:autoSpaceDN w:val="0"/>
        <w:adjustRightInd w:val="0"/>
        <w:jc w:val="center"/>
        <w:textAlignment w:val="baseline"/>
        <w:rPr>
          <w:b/>
          <w:sz w:val="24"/>
          <w:szCs w:val="24"/>
        </w:rPr>
      </w:pPr>
      <w:r w:rsidRPr="00F85E13">
        <w:rPr>
          <w:b/>
          <w:sz w:val="24"/>
          <w:szCs w:val="24"/>
        </w:rPr>
        <w:t>JOVELINO JOSÉ BALDISSERA</w:t>
      </w:r>
    </w:p>
    <w:p w:rsidR="007D0CF5" w:rsidRPr="00F85E13" w:rsidRDefault="007D0CF5" w:rsidP="00DC2CF1">
      <w:pPr>
        <w:overflowPunct w:val="0"/>
        <w:autoSpaceDE w:val="0"/>
        <w:autoSpaceDN w:val="0"/>
        <w:adjustRightInd w:val="0"/>
        <w:jc w:val="center"/>
        <w:textAlignment w:val="baseline"/>
        <w:rPr>
          <w:b/>
          <w:sz w:val="24"/>
          <w:szCs w:val="24"/>
        </w:rPr>
      </w:pPr>
      <w:r w:rsidRPr="00F85E13">
        <w:rPr>
          <w:b/>
          <w:sz w:val="24"/>
          <w:szCs w:val="24"/>
        </w:rPr>
        <w:t>Prefeito Municipal</w:t>
      </w:r>
    </w:p>
    <w:p w:rsidR="00DC2CF1" w:rsidRPr="00F85E13" w:rsidRDefault="00DC2CF1" w:rsidP="00DC2CF1">
      <w:pPr>
        <w:overflowPunct w:val="0"/>
        <w:autoSpaceDE w:val="0"/>
        <w:autoSpaceDN w:val="0"/>
        <w:adjustRightInd w:val="0"/>
        <w:jc w:val="center"/>
        <w:textAlignment w:val="baseline"/>
        <w:rPr>
          <w:sz w:val="24"/>
          <w:szCs w:val="24"/>
        </w:rPr>
      </w:pPr>
      <w:r w:rsidRPr="00F85E13">
        <w:rPr>
          <w:sz w:val="24"/>
          <w:szCs w:val="24"/>
        </w:rPr>
        <w:t>Contratante</w:t>
      </w:r>
    </w:p>
    <w:p w:rsidR="00DC2CF1" w:rsidRPr="00F85E13" w:rsidRDefault="00DC2CF1" w:rsidP="00DC2CF1">
      <w:pPr>
        <w:overflowPunct w:val="0"/>
        <w:autoSpaceDE w:val="0"/>
        <w:autoSpaceDN w:val="0"/>
        <w:adjustRightInd w:val="0"/>
        <w:jc w:val="center"/>
        <w:textAlignment w:val="baseline"/>
        <w:rPr>
          <w:sz w:val="24"/>
          <w:szCs w:val="24"/>
        </w:rPr>
      </w:pPr>
    </w:p>
    <w:p w:rsidR="00DC2CF1" w:rsidRPr="00F85E13" w:rsidRDefault="00DC2CF1" w:rsidP="00BD2B92">
      <w:pPr>
        <w:overflowPunct w:val="0"/>
        <w:autoSpaceDE w:val="0"/>
        <w:autoSpaceDN w:val="0"/>
        <w:adjustRightInd w:val="0"/>
        <w:textAlignment w:val="baseline"/>
        <w:rPr>
          <w:sz w:val="24"/>
          <w:szCs w:val="24"/>
        </w:rPr>
      </w:pPr>
    </w:p>
    <w:p w:rsidR="00DC2CF1" w:rsidRPr="00F85E13" w:rsidRDefault="00DC2CF1" w:rsidP="00DC2CF1">
      <w:pPr>
        <w:overflowPunct w:val="0"/>
        <w:autoSpaceDE w:val="0"/>
        <w:autoSpaceDN w:val="0"/>
        <w:adjustRightInd w:val="0"/>
        <w:jc w:val="center"/>
        <w:textAlignment w:val="baseline"/>
        <w:rPr>
          <w:sz w:val="24"/>
          <w:szCs w:val="24"/>
        </w:rPr>
      </w:pPr>
      <w:r w:rsidRPr="00F85E13">
        <w:rPr>
          <w:sz w:val="24"/>
          <w:szCs w:val="24"/>
        </w:rPr>
        <w:t>Contratado</w:t>
      </w:r>
    </w:p>
    <w:p w:rsidR="00DC2CF1" w:rsidRPr="00F85E13" w:rsidRDefault="00DC2CF1" w:rsidP="00DC2CF1">
      <w:pPr>
        <w:overflowPunct w:val="0"/>
        <w:autoSpaceDE w:val="0"/>
        <w:autoSpaceDN w:val="0"/>
        <w:adjustRightInd w:val="0"/>
        <w:textAlignment w:val="baseline"/>
        <w:rPr>
          <w:sz w:val="24"/>
          <w:szCs w:val="24"/>
        </w:rPr>
      </w:pPr>
    </w:p>
    <w:p w:rsidR="00A15D1A" w:rsidRPr="00F85E13" w:rsidRDefault="00A15D1A" w:rsidP="00DC2CF1">
      <w:pPr>
        <w:overflowPunct w:val="0"/>
        <w:autoSpaceDE w:val="0"/>
        <w:autoSpaceDN w:val="0"/>
        <w:adjustRightInd w:val="0"/>
        <w:textAlignment w:val="baseline"/>
        <w:rPr>
          <w:sz w:val="24"/>
          <w:szCs w:val="24"/>
        </w:rPr>
      </w:pPr>
    </w:p>
    <w:p w:rsidR="00DC2CF1" w:rsidRPr="00F85E13" w:rsidRDefault="00DC2CF1" w:rsidP="00DC2CF1">
      <w:pPr>
        <w:overflowPunct w:val="0"/>
        <w:autoSpaceDE w:val="0"/>
        <w:autoSpaceDN w:val="0"/>
        <w:adjustRightInd w:val="0"/>
        <w:textAlignment w:val="baseline"/>
        <w:rPr>
          <w:sz w:val="24"/>
          <w:szCs w:val="24"/>
        </w:rPr>
      </w:pPr>
      <w:r w:rsidRPr="00F85E13">
        <w:rPr>
          <w:sz w:val="24"/>
          <w:szCs w:val="24"/>
        </w:rPr>
        <w:t>Testemunhas:</w:t>
      </w:r>
    </w:p>
    <w:p w:rsidR="00DC2CF1" w:rsidRPr="00F85E13" w:rsidRDefault="00DC2CF1" w:rsidP="00DC2CF1">
      <w:pPr>
        <w:overflowPunct w:val="0"/>
        <w:autoSpaceDE w:val="0"/>
        <w:autoSpaceDN w:val="0"/>
        <w:adjustRightInd w:val="0"/>
        <w:textAlignment w:val="baseline"/>
        <w:rPr>
          <w:sz w:val="24"/>
          <w:szCs w:val="24"/>
        </w:rPr>
      </w:pPr>
    </w:p>
    <w:p w:rsidR="00DC2CF1" w:rsidRPr="00F85E13" w:rsidRDefault="00DC2CF1" w:rsidP="00DC2CF1">
      <w:pPr>
        <w:tabs>
          <w:tab w:val="left" w:pos="4111"/>
        </w:tabs>
        <w:overflowPunct w:val="0"/>
        <w:autoSpaceDE w:val="0"/>
        <w:autoSpaceDN w:val="0"/>
        <w:adjustRightInd w:val="0"/>
        <w:textAlignment w:val="baseline"/>
        <w:rPr>
          <w:sz w:val="24"/>
          <w:szCs w:val="24"/>
        </w:rPr>
      </w:pPr>
      <w:r w:rsidRPr="00F85E13">
        <w:rPr>
          <w:sz w:val="24"/>
          <w:szCs w:val="24"/>
        </w:rPr>
        <w:t>1.</w:t>
      </w:r>
      <w:r w:rsidRPr="00F85E13">
        <w:rPr>
          <w:sz w:val="24"/>
          <w:szCs w:val="24"/>
        </w:rPr>
        <w:tab/>
        <w:t>2.</w:t>
      </w:r>
    </w:p>
    <w:p w:rsidR="00A16E68" w:rsidRDefault="00DC2CF1" w:rsidP="000B7A39">
      <w:pPr>
        <w:tabs>
          <w:tab w:val="left" w:pos="4111"/>
        </w:tabs>
        <w:overflowPunct w:val="0"/>
        <w:autoSpaceDE w:val="0"/>
        <w:autoSpaceDN w:val="0"/>
        <w:adjustRightInd w:val="0"/>
        <w:textAlignment w:val="baseline"/>
        <w:rPr>
          <w:sz w:val="24"/>
          <w:szCs w:val="24"/>
        </w:rPr>
      </w:pPr>
      <w:r w:rsidRPr="00F85E13">
        <w:rPr>
          <w:sz w:val="24"/>
          <w:szCs w:val="24"/>
        </w:rPr>
        <w:t>CPF</w:t>
      </w:r>
      <w:r w:rsidRPr="00F85E13">
        <w:rPr>
          <w:sz w:val="24"/>
          <w:szCs w:val="24"/>
        </w:rPr>
        <w:tab/>
        <w:t>CPF</w:t>
      </w:r>
    </w:p>
    <w:p w:rsidR="00A16E68" w:rsidRDefault="00A16E68" w:rsidP="000B7A39">
      <w:pPr>
        <w:tabs>
          <w:tab w:val="left" w:pos="4111"/>
        </w:tabs>
        <w:overflowPunct w:val="0"/>
        <w:autoSpaceDE w:val="0"/>
        <w:autoSpaceDN w:val="0"/>
        <w:adjustRightInd w:val="0"/>
        <w:textAlignment w:val="baseline"/>
        <w:rPr>
          <w:sz w:val="24"/>
          <w:szCs w:val="24"/>
        </w:rPr>
      </w:pPr>
    </w:p>
    <w:p w:rsidR="00A16E68" w:rsidRDefault="00A16E68" w:rsidP="000B7A39">
      <w:pPr>
        <w:tabs>
          <w:tab w:val="left" w:pos="4111"/>
        </w:tabs>
        <w:overflowPunct w:val="0"/>
        <w:autoSpaceDE w:val="0"/>
        <w:autoSpaceDN w:val="0"/>
        <w:adjustRightInd w:val="0"/>
        <w:textAlignment w:val="baseline"/>
        <w:rPr>
          <w:sz w:val="24"/>
          <w:szCs w:val="24"/>
        </w:rPr>
      </w:pPr>
    </w:p>
    <w:p w:rsidR="00A16E68" w:rsidRDefault="00A16E68" w:rsidP="000B7A39">
      <w:pPr>
        <w:tabs>
          <w:tab w:val="left" w:pos="4111"/>
        </w:tabs>
        <w:overflowPunct w:val="0"/>
        <w:autoSpaceDE w:val="0"/>
        <w:autoSpaceDN w:val="0"/>
        <w:adjustRightInd w:val="0"/>
        <w:textAlignment w:val="baseline"/>
        <w:rPr>
          <w:sz w:val="24"/>
          <w:szCs w:val="24"/>
        </w:rPr>
      </w:pPr>
    </w:p>
    <w:p w:rsidR="00A16E68" w:rsidRDefault="00A16E68" w:rsidP="000B7A39">
      <w:pPr>
        <w:tabs>
          <w:tab w:val="left" w:pos="4111"/>
        </w:tabs>
        <w:overflowPunct w:val="0"/>
        <w:autoSpaceDE w:val="0"/>
        <w:autoSpaceDN w:val="0"/>
        <w:adjustRightInd w:val="0"/>
        <w:textAlignment w:val="baseline"/>
        <w:rPr>
          <w:sz w:val="24"/>
          <w:szCs w:val="24"/>
        </w:rPr>
      </w:pPr>
    </w:p>
    <w:p w:rsidR="00A16E68" w:rsidRDefault="00A16E68" w:rsidP="000B7A39">
      <w:pPr>
        <w:tabs>
          <w:tab w:val="left" w:pos="4111"/>
        </w:tabs>
        <w:overflowPunct w:val="0"/>
        <w:autoSpaceDE w:val="0"/>
        <w:autoSpaceDN w:val="0"/>
        <w:adjustRightInd w:val="0"/>
        <w:textAlignment w:val="baseline"/>
        <w:rPr>
          <w:sz w:val="24"/>
          <w:szCs w:val="24"/>
        </w:rPr>
      </w:pPr>
    </w:p>
    <w:p w:rsidR="00F247F6" w:rsidRPr="00F85E13" w:rsidRDefault="00F247F6" w:rsidP="000B7A39">
      <w:pPr>
        <w:tabs>
          <w:tab w:val="left" w:pos="4111"/>
        </w:tabs>
        <w:overflowPunct w:val="0"/>
        <w:autoSpaceDE w:val="0"/>
        <w:autoSpaceDN w:val="0"/>
        <w:adjustRightInd w:val="0"/>
        <w:textAlignment w:val="baseline"/>
        <w:rPr>
          <w:sz w:val="24"/>
          <w:szCs w:val="24"/>
        </w:rPr>
      </w:pPr>
    </w:p>
    <w:p w:rsidR="00A16E68" w:rsidRPr="00F85E13" w:rsidRDefault="00A16E68">
      <w:pPr>
        <w:tabs>
          <w:tab w:val="left" w:pos="4111"/>
        </w:tabs>
        <w:overflowPunct w:val="0"/>
        <w:autoSpaceDE w:val="0"/>
        <w:autoSpaceDN w:val="0"/>
        <w:adjustRightInd w:val="0"/>
        <w:textAlignment w:val="baseline"/>
        <w:rPr>
          <w:sz w:val="24"/>
          <w:szCs w:val="24"/>
        </w:rPr>
      </w:pPr>
    </w:p>
    <w:sectPr w:rsidR="00A16E68" w:rsidRPr="00F85E13" w:rsidSect="00583F37">
      <w:headerReference w:type="default" r:id="rId8"/>
      <w:footerReference w:type="even" r:id="rId9"/>
      <w:footerReference w:type="default" r:id="rId10"/>
      <w:pgSz w:w="11907" w:h="16840" w:code="9"/>
      <w:pgMar w:top="1701" w:right="708" w:bottom="709"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BE" w:rsidRDefault="003569BE">
      <w:r>
        <w:separator/>
      </w:r>
    </w:p>
  </w:endnote>
  <w:endnote w:type="continuationSeparator" w:id="1">
    <w:p w:rsidR="003569BE" w:rsidRDefault="00356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F8" w:rsidRDefault="004812F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812F8" w:rsidRDefault="004812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F8" w:rsidRDefault="004812F8">
    <w:pPr>
      <w:pStyle w:val="Rodap"/>
      <w:jc w:val="center"/>
      <w:rPr>
        <w:rFonts w:ascii="Verdana" w:hAnsi="Verdana"/>
        <w:sz w:val="16"/>
      </w:rPr>
    </w:pPr>
    <w:r>
      <w:rPr>
        <w:rFonts w:ascii="Verdana" w:hAnsi="Verdana"/>
        <w:sz w:val="16"/>
      </w:rPr>
      <w:t xml:space="preserve">Rua Anastácio Ribeiro, 84 – fone/fax: 0**543951800 – CEP: 99820-000 – VIADUTOS/RS  </w:t>
    </w:r>
  </w:p>
  <w:p w:rsidR="004812F8" w:rsidRDefault="004812F8">
    <w:pPr>
      <w:pStyle w:val="Rodap"/>
      <w:jc w:val="center"/>
      <w:rPr>
        <w:rFonts w:ascii="Verdana" w:hAnsi="Verdana"/>
        <w:sz w:val="16"/>
      </w:rPr>
    </w:pPr>
    <w:r>
      <w:rPr>
        <w:rFonts w:ascii="Verdana" w:hAnsi="Verdana"/>
        <w:sz w:val="16"/>
      </w:rPr>
      <w:t>e-mail: viadutos.compras@awo.com.br</w:t>
    </w:r>
  </w:p>
  <w:p w:rsidR="004812F8" w:rsidRDefault="004812F8">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A1760">
      <w:rPr>
        <w:rStyle w:val="Nmerodepgina"/>
        <w:noProof/>
        <w:sz w:val="16"/>
      </w:rPr>
      <w:t>18</w:t>
    </w:r>
    <w:r>
      <w:rPr>
        <w:rStyle w:val="Nmerodepgina"/>
        <w:sz w:val="16"/>
      </w:rPr>
      <w:fldChar w:fldCharType="end"/>
    </w:r>
  </w:p>
  <w:p w:rsidR="004812F8" w:rsidRDefault="004812F8">
    <w:pPr>
      <w:pStyle w:val="Rodap"/>
      <w:tabs>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BE" w:rsidRDefault="003569BE">
      <w:r>
        <w:separator/>
      </w:r>
    </w:p>
  </w:footnote>
  <w:footnote w:type="continuationSeparator" w:id="1">
    <w:p w:rsidR="003569BE" w:rsidRDefault="00356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F8" w:rsidRDefault="006A1760">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4812F8">
      <w:rPr>
        <w:rFonts w:ascii="Century Gothic" w:hAnsi="Century Gothic"/>
        <w:b/>
      </w:rPr>
      <w:t>ESTADO DO RIO GRANDE DO SUL</w:t>
    </w:r>
  </w:p>
  <w:p w:rsidR="004812F8" w:rsidRDefault="004812F8">
    <w:pPr>
      <w:pStyle w:val="Cabealho"/>
      <w:jc w:val="center"/>
    </w:pPr>
    <w:r>
      <w:rPr>
        <w:rFonts w:ascii="Century Gothic" w:hAnsi="Century Gothic"/>
        <w:b/>
        <w:sz w:val="28"/>
      </w:rPr>
      <w:t>PREFEITURA MUNICIPAL DE VIADUTOS</w:t>
    </w:r>
  </w:p>
  <w:p w:rsidR="004812F8" w:rsidRDefault="004812F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B74"/>
    <w:multiLevelType w:val="hybridMultilevel"/>
    <w:tmpl w:val="B0428A48"/>
    <w:lvl w:ilvl="0" w:tplc="8AD80D1E">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
    <w:nsid w:val="1A9F7C5C"/>
    <w:multiLevelType w:val="singleLevel"/>
    <w:tmpl w:val="04160017"/>
    <w:lvl w:ilvl="0">
      <w:start w:val="1"/>
      <w:numFmt w:val="lowerLetter"/>
      <w:lvlText w:val="%1)"/>
      <w:lvlJc w:val="left"/>
      <w:pPr>
        <w:tabs>
          <w:tab w:val="num" w:pos="360"/>
        </w:tabs>
        <w:ind w:left="360" w:hanging="360"/>
      </w:pPr>
    </w:lvl>
  </w:abstractNum>
  <w:abstractNum w:abstractNumId="2">
    <w:nsid w:val="1CBA4B28"/>
    <w:multiLevelType w:val="singleLevel"/>
    <w:tmpl w:val="04160017"/>
    <w:lvl w:ilvl="0">
      <w:start w:val="1"/>
      <w:numFmt w:val="lowerLetter"/>
      <w:lvlText w:val="%1)"/>
      <w:lvlJc w:val="left"/>
      <w:pPr>
        <w:tabs>
          <w:tab w:val="num" w:pos="360"/>
        </w:tabs>
        <w:ind w:left="360" w:hanging="360"/>
      </w:pPr>
    </w:lvl>
  </w:abstractNum>
  <w:abstractNum w:abstractNumId="3">
    <w:nsid w:val="24E21F34"/>
    <w:multiLevelType w:val="multilevel"/>
    <w:tmpl w:val="64360AC4"/>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531EA5"/>
    <w:multiLevelType w:val="hybridMultilevel"/>
    <w:tmpl w:val="122EE31A"/>
    <w:lvl w:ilvl="0" w:tplc="04160017">
      <w:start w:val="3"/>
      <w:numFmt w:val="lowerLetter"/>
      <w:lvlText w:val="%1)"/>
      <w:lvlJc w:val="left"/>
      <w:pPr>
        <w:tabs>
          <w:tab w:val="num" w:pos="720"/>
        </w:tabs>
        <w:ind w:left="720" w:hanging="360"/>
      </w:pPr>
      <w:rPr>
        <w:rFonts w:hint="default"/>
      </w:rPr>
    </w:lvl>
    <w:lvl w:ilvl="1" w:tplc="E990B5F6">
      <w:start w:val="5"/>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5B95095"/>
    <w:multiLevelType w:val="hybridMultilevel"/>
    <w:tmpl w:val="68C49C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5CE7DAF"/>
    <w:multiLevelType w:val="hybridMultilevel"/>
    <w:tmpl w:val="CCE871F2"/>
    <w:lvl w:ilvl="0" w:tplc="0F1E6E0A">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7">
    <w:nsid w:val="26C16EED"/>
    <w:multiLevelType w:val="multilevel"/>
    <w:tmpl w:val="EB081ACA"/>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1853"/>
        </w:tabs>
        <w:ind w:left="1853" w:hanging="435"/>
      </w:pPr>
      <w:rPr>
        <w:rFonts w:hint="default"/>
        <w:b/>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DAA1F47"/>
    <w:multiLevelType w:val="hybridMultilevel"/>
    <w:tmpl w:val="6922B996"/>
    <w:lvl w:ilvl="0" w:tplc="6AF233D2">
      <w:start w:val="2"/>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0">
    <w:nsid w:val="30D17C1D"/>
    <w:multiLevelType w:val="hybridMultilevel"/>
    <w:tmpl w:val="FEB037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56F7888"/>
    <w:multiLevelType w:val="hybridMultilevel"/>
    <w:tmpl w:val="1A3E2C1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9A62C9"/>
    <w:multiLevelType w:val="hybridMultilevel"/>
    <w:tmpl w:val="C1603640"/>
    <w:lvl w:ilvl="0" w:tplc="61183640">
      <w:start w:val="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4">
    <w:nsid w:val="61194B58"/>
    <w:multiLevelType w:val="hybridMultilevel"/>
    <w:tmpl w:val="15BE90DA"/>
    <w:lvl w:ilvl="0" w:tplc="D6900D78">
      <w:start w:val="1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5">
    <w:nsid w:val="748D119A"/>
    <w:multiLevelType w:val="singleLevel"/>
    <w:tmpl w:val="04160017"/>
    <w:lvl w:ilvl="0">
      <w:start w:val="1"/>
      <w:numFmt w:val="lowerLetter"/>
      <w:lvlText w:val="%1)"/>
      <w:lvlJc w:val="left"/>
      <w:pPr>
        <w:tabs>
          <w:tab w:val="num" w:pos="360"/>
        </w:tabs>
        <w:ind w:left="360" w:hanging="360"/>
      </w:pPr>
    </w:lvl>
  </w:abstractNum>
  <w:num w:numId="1">
    <w:abstractNumId w:val="11"/>
  </w:num>
  <w:num w:numId="2">
    <w:abstractNumId w:val="8"/>
  </w:num>
  <w:num w:numId="3">
    <w:abstractNumId w:val="4"/>
  </w:num>
  <w:num w:numId="4">
    <w:abstractNumId w:val="7"/>
  </w:num>
  <w:num w:numId="5">
    <w:abstractNumId w:val="6"/>
  </w:num>
  <w:num w:numId="6">
    <w:abstractNumId w:val="0"/>
  </w:num>
  <w:num w:numId="7">
    <w:abstractNumId w:val="3"/>
  </w:num>
  <w:num w:numId="8">
    <w:abstractNumId w:val="15"/>
  </w:num>
  <w:num w:numId="9">
    <w:abstractNumId w:val="9"/>
  </w:num>
  <w:num w:numId="10">
    <w:abstractNumId w:val="1"/>
  </w:num>
  <w:num w:numId="11">
    <w:abstractNumId w:val="2"/>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C2CF1"/>
    <w:rsid w:val="00001238"/>
    <w:rsid w:val="000107DC"/>
    <w:rsid w:val="000110BA"/>
    <w:rsid w:val="00020E13"/>
    <w:rsid w:val="00022222"/>
    <w:rsid w:val="00026B44"/>
    <w:rsid w:val="00047244"/>
    <w:rsid w:val="00050DFD"/>
    <w:rsid w:val="0005260F"/>
    <w:rsid w:val="000527BB"/>
    <w:rsid w:val="000570C8"/>
    <w:rsid w:val="000605B1"/>
    <w:rsid w:val="00060FEB"/>
    <w:rsid w:val="00065559"/>
    <w:rsid w:val="00065E2D"/>
    <w:rsid w:val="00072989"/>
    <w:rsid w:val="00075CEC"/>
    <w:rsid w:val="000810A3"/>
    <w:rsid w:val="00084DAB"/>
    <w:rsid w:val="000874AF"/>
    <w:rsid w:val="0009744B"/>
    <w:rsid w:val="000A3DDC"/>
    <w:rsid w:val="000A6452"/>
    <w:rsid w:val="000B38C6"/>
    <w:rsid w:val="000B71AD"/>
    <w:rsid w:val="000B7A39"/>
    <w:rsid w:val="000C3DF0"/>
    <w:rsid w:val="000D3AAF"/>
    <w:rsid w:val="000D510C"/>
    <w:rsid w:val="000D799C"/>
    <w:rsid w:val="000D7C6C"/>
    <w:rsid w:val="000F1727"/>
    <w:rsid w:val="00102D9E"/>
    <w:rsid w:val="00103991"/>
    <w:rsid w:val="001058F7"/>
    <w:rsid w:val="0010676C"/>
    <w:rsid w:val="00106CED"/>
    <w:rsid w:val="00113413"/>
    <w:rsid w:val="00115FBB"/>
    <w:rsid w:val="001174A3"/>
    <w:rsid w:val="00130E72"/>
    <w:rsid w:val="00135A80"/>
    <w:rsid w:val="00136BFA"/>
    <w:rsid w:val="00141605"/>
    <w:rsid w:val="00144BBE"/>
    <w:rsid w:val="00152C5E"/>
    <w:rsid w:val="00155329"/>
    <w:rsid w:val="001649BD"/>
    <w:rsid w:val="001674E3"/>
    <w:rsid w:val="00170E8C"/>
    <w:rsid w:val="00172CD0"/>
    <w:rsid w:val="001767EC"/>
    <w:rsid w:val="001852C2"/>
    <w:rsid w:val="00185995"/>
    <w:rsid w:val="00186AFA"/>
    <w:rsid w:val="0019775A"/>
    <w:rsid w:val="001A467D"/>
    <w:rsid w:val="001A6F42"/>
    <w:rsid w:val="001A7306"/>
    <w:rsid w:val="001B004C"/>
    <w:rsid w:val="001B3599"/>
    <w:rsid w:val="001B693E"/>
    <w:rsid w:val="001C1868"/>
    <w:rsid w:val="001C5FEA"/>
    <w:rsid w:val="001E22E3"/>
    <w:rsid w:val="001E5309"/>
    <w:rsid w:val="001F4C8D"/>
    <w:rsid w:val="00210309"/>
    <w:rsid w:val="00216229"/>
    <w:rsid w:val="00224F52"/>
    <w:rsid w:val="002257D6"/>
    <w:rsid w:val="00225A7D"/>
    <w:rsid w:val="00234C7A"/>
    <w:rsid w:val="00235F12"/>
    <w:rsid w:val="00244A7F"/>
    <w:rsid w:val="00252EF5"/>
    <w:rsid w:val="002540E2"/>
    <w:rsid w:val="00256FD3"/>
    <w:rsid w:val="00260A64"/>
    <w:rsid w:val="00266762"/>
    <w:rsid w:val="00274D5D"/>
    <w:rsid w:val="002771D3"/>
    <w:rsid w:val="0028187F"/>
    <w:rsid w:val="002819DF"/>
    <w:rsid w:val="00282A37"/>
    <w:rsid w:val="00287AA8"/>
    <w:rsid w:val="00291AA7"/>
    <w:rsid w:val="002A4087"/>
    <w:rsid w:val="002B6027"/>
    <w:rsid w:val="002C09BD"/>
    <w:rsid w:val="002C5EAC"/>
    <w:rsid w:val="002D20D5"/>
    <w:rsid w:val="002D3081"/>
    <w:rsid w:val="002E4E8D"/>
    <w:rsid w:val="00302523"/>
    <w:rsid w:val="003031A6"/>
    <w:rsid w:val="003227CD"/>
    <w:rsid w:val="003328B1"/>
    <w:rsid w:val="00333D55"/>
    <w:rsid w:val="00336B29"/>
    <w:rsid w:val="003533DB"/>
    <w:rsid w:val="003569BE"/>
    <w:rsid w:val="00357959"/>
    <w:rsid w:val="00362349"/>
    <w:rsid w:val="003717D7"/>
    <w:rsid w:val="003729FB"/>
    <w:rsid w:val="00372B2A"/>
    <w:rsid w:val="00375586"/>
    <w:rsid w:val="00375735"/>
    <w:rsid w:val="00391389"/>
    <w:rsid w:val="0039194D"/>
    <w:rsid w:val="00395D23"/>
    <w:rsid w:val="003A1CDE"/>
    <w:rsid w:val="003A63CE"/>
    <w:rsid w:val="003B20E9"/>
    <w:rsid w:val="003B3A4A"/>
    <w:rsid w:val="003C0845"/>
    <w:rsid w:val="003C1F66"/>
    <w:rsid w:val="003C42C5"/>
    <w:rsid w:val="003D3716"/>
    <w:rsid w:val="003E43DD"/>
    <w:rsid w:val="003E574E"/>
    <w:rsid w:val="003E7F09"/>
    <w:rsid w:val="00401ED6"/>
    <w:rsid w:val="0040475B"/>
    <w:rsid w:val="00404B44"/>
    <w:rsid w:val="00405C7D"/>
    <w:rsid w:val="004067C5"/>
    <w:rsid w:val="00406DD2"/>
    <w:rsid w:val="004108F4"/>
    <w:rsid w:val="00415739"/>
    <w:rsid w:val="00416873"/>
    <w:rsid w:val="00420DFC"/>
    <w:rsid w:val="00421D73"/>
    <w:rsid w:val="0043369E"/>
    <w:rsid w:val="00436A07"/>
    <w:rsid w:val="00446521"/>
    <w:rsid w:val="00446DAD"/>
    <w:rsid w:val="004508A7"/>
    <w:rsid w:val="00451F89"/>
    <w:rsid w:val="00454C65"/>
    <w:rsid w:val="004634C3"/>
    <w:rsid w:val="0046504A"/>
    <w:rsid w:val="004775D8"/>
    <w:rsid w:val="004812F8"/>
    <w:rsid w:val="00482F15"/>
    <w:rsid w:val="00485085"/>
    <w:rsid w:val="004873F9"/>
    <w:rsid w:val="00490BF7"/>
    <w:rsid w:val="004A14BA"/>
    <w:rsid w:val="004A17EB"/>
    <w:rsid w:val="004A36B4"/>
    <w:rsid w:val="004A3F4A"/>
    <w:rsid w:val="004A62A7"/>
    <w:rsid w:val="004A6F73"/>
    <w:rsid w:val="004B48DF"/>
    <w:rsid w:val="004B4959"/>
    <w:rsid w:val="004C1018"/>
    <w:rsid w:val="004C1E8A"/>
    <w:rsid w:val="004C60B5"/>
    <w:rsid w:val="004C65CD"/>
    <w:rsid w:val="004D1BA1"/>
    <w:rsid w:val="004D5819"/>
    <w:rsid w:val="004D64CC"/>
    <w:rsid w:val="004E1C05"/>
    <w:rsid w:val="004E3714"/>
    <w:rsid w:val="004F4573"/>
    <w:rsid w:val="004F6717"/>
    <w:rsid w:val="004F6E02"/>
    <w:rsid w:val="00515E41"/>
    <w:rsid w:val="00533528"/>
    <w:rsid w:val="00534C01"/>
    <w:rsid w:val="0053596E"/>
    <w:rsid w:val="00537CBB"/>
    <w:rsid w:val="00550DC0"/>
    <w:rsid w:val="005529F2"/>
    <w:rsid w:val="005572D7"/>
    <w:rsid w:val="005611A4"/>
    <w:rsid w:val="005657D6"/>
    <w:rsid w:val="005670EA"/>
    <w:rsid w:val="005819CB"/>
    <w:rsid w:val="00583F37"/>
    <w:rsid w:val="00591123"/>
    <w:rsid w:val="00596D1A"/>
    <w:rsid w:val="005A0CF8"/>
    <w:rsid w:val="005A1759"/>
    <w:rsid w:val="005A67AF"/>
    <w:rsid w:val="005B4978"/>
    <w:rsid w:val="005B650B"/>
    <w:rsid w:val="005C34BD"/>
    <w:rsid w:val="005C41B7"/>
    <w:rsid w:val="005C4252"/>
    <w:rsid w:val="005D40B3"/>
    <w:rsid w:val="005E125C"/>
    <w:rsid w:val="005E6137"/>
    <w:rsid w:val="005E6848"/>
    <w:rsid w:val="005E6C6C"/>
    <w:rsid w:val="005F4BF7"/>
    <w:rsid w:val="00606AF3"/>
    <w:rsid w:val="00607E02"/>
    <w:rsid w:val="0061182C"/>
    <w:rsid w:val="00615F88"/>
    <w:rsid w:val="00620400"/>
    <w:rsid w:val="00620467"/>
    <w:rsid w:val="0062347B"/>
    <w:rsid w:val="006256F1"/>
    <w:rsid w:val="00626160"/>
    <w:rsid w:val="00631371"/>
    <w:rsid w:val="00635A9D"/>
    <w:rsid w:val="00641DDF"/>
    <w:rsid w:val="00643827"/>
    <w:rsid w:val="0065752E"/>
    <w:rsid w:val="0066109E"/>
    <w:rsid w:val="00671535"/>
    <w:rsid w:val="00672FC1"/>
    <w:rsid w:val="006738A9"/>
    <w:rsid w:val="00673DEC"/>
    <w:rsid w:val="00674C20"/>
    <w:rsid w:val="00683D63"/>
    <w:rsid w:val="006862DD"/>
    <w:rsid w:val="00693A60"/>
    <w:rsid w:val="006973D9"/>
    <w:rsid w:val="006A0C0C"/>
    <w:rsid w:val="006A1760"/>
    <w:rsid w:val="006A7B46"/>
    <w:rsid w:val="006B6219"/>
    <w:rsid w:val="006C0DEC"/>
    <w:rsid w:val="006D29F8"/>
    <w:rsid w:val="006D651B"/>
    <w:rsid w:val="006E0F7A"/>
    <w:rsid w:val="006E4B74"/>
    <w:rsid w:val="006E4DEA"/>
    <w:rsid w:val="006E7602"/>
    <w:rsid w:val="007043D3"/>
    <w:rsid w:val="00705959"/>
    <w:rsid w:val="007136F1"/>
    <w:rsid w:val="007177A2"/>
    <w:rsid w:val="00723B4D"/>
    <w:rsid w:val="00732C2B"/>
    <w:rsid w:val="00733354"/>
    <w:rsid w:val="00742FEC"/>
    <w:rsid w:val="007462E2"/>
    <w:rsid w:val="007475F1"/>
    <w:rsid w:val="00747A93"/>
    <w:rsid w:val="007573B9"/>
    <w:rsid w:val="00765A99"/>
    <w:rsid w:val="00770E9E"/>
    <w:rsid w:val="00771147"/>
    <w:rsid w:val="007807D1"/>
    <w:rsid w:val="007816AD"/>
    <w:rsid w:val="00787680"/>
    <w:rsid w:val="00795114"/>
    <w:rsid w:val="007A1E5E"/>
    <w:rsid w:val="007A2819"/>
    <w:rsid w:val="007A5A7D"/>
    <w:rsid w:val="007A63ED"/>
    <w:rsid w:val="007B0B50"/>
    <w:rsid w:val="007B1006"/>
    <w:rsid w:val="007B1D55"/>
    <w:rsid w:val="007B537C"/>
    <w:rsid w:val="007B555A"/>
    <w:rsid w:val="007B5A45"/>
    <w:rsid w:val="007B708F"/>
    <w:rsid w:val="007D0CF5"/>
    <w:rsid w:val="007D1AF6"/>
    <w:rsid w:val="007D36E6"/>
    <w:rsid w:val="007E09B5"/>
    <w:rsid w:val="007E1D5E"/>
    <w:rsid w:val="007E4F06"/>
    <w:rsid w:val="007E69FA"/>
    <w:rsid w:val="007F06FB"/>
    <w:rsid w:val="00803D82"/>
    <w:rsid w:val="00811997"/>
    <w:rsid w:val="00813BEE"/>
    <w:rsid w:val="00841393"/>
    <w:rsid w:val="0084443E"/>
    <w:rsid w:val="00850206"/>
    <w:rsid w:val="0085071E"/>
    <w:rsid w:val="00851D6D"/>
    <w:rsid w:val="0085614F"/>
    <w:rsid w:val="0087569F"/>
    <w:rsid w:val="008806AB"/>
    <w:rsid w:val="008872C2"/>
    <w:rsid w:val="00892690"/>
    <w:rsid w:val="00894134"/>
    <w:rsid w:val="00896C14"/>
    <w:rsid w:val="008A0426"/>
    <w:rsid w:val="008A4688"/>
    <w:rsid w:val="008B01CA"/>
    <w:rsid w:val="008B12FA"/>
    <w:rsid w:val="008B5BCE"/>
    <w:rsid w:val="008B5C28"/>
    <w:rsid w:val="008D7918"/>
    <w:rsid w:val="008E2DB7"/>
    <w:rsid w:val="008E7D83"/>
    <w:rsid w:val="008F2A9F"/>
    <w:rsid w:val="008F47DB"/>
    <w:rsid w:val="00915CC8"/>
    <w:rsid w:val="00917A1C"/>
    <w:rsid w:val="00920AB8"/>
    <w:rsid w:val="009306AA"/>
    <w:rsid w:val="009328CB"/>
    <w:rsid w:val="009435FA"/>
    <w:rsid w:val="009447A9"/>
    <w:rsid w:val="009452E3"/>
    <w:rsid w:val="00945B95"/>
    <w:rsid w:val="00952228"/>
    <w:rsid w:val="00955005"/>
    <w:rsid w:val="0095510A"/>
    <w:rsid w:val="00963257"/>
    <w:rsid w:val="009637E5"/>
    <w:rsid w:val="00986894"/>
    <w:rsid w:val="00987122"/>
    <w:rsid w:val="00995E1F"/>
    <w:rsid w:val="009A296B"/>
    <w:rsid w:val="009B12A3"/>
    <w:rsid w:val="009B47A0"/>
    <w:rsid w:val="009C6063"/>
    <w:rsid w:val="009C7BE5"/>
    <w:rsid w:val="009D09A6"/>
    <w:rsid w:val="009D1B89"/>
    <w:rsid w:val="009D79A0"/>
    <w:rsid w:val="009E0050"/>
    <w:rsid w:val="009E03F8"/>
    <w:rsid w:val="009E0543"/>
    <w:rsid w:val="009E4250"/>
    <w:rsid w:val="009E6312"/>
    <w:rsid w:val="009E72C5"/>
    <w:rsid w:val="009F54D7"/>
    <w:rsid w:val="009F719D"/>
    <w:rsid w:val="00A05A43"/>
    <w:rsid w:val="00A07B81"/>
    <w:rsid w:val="00A14D30"/>
    <w:rsid w:val="00A150AB"/>
    <w:rsid w:val="00A15D1A"/>
    <w:rsid w:val="00A16E68"/>
    <w:rsid w:val="00A17E84"/>
    <w:rsid w:val="00A201E1"/>
    <w:rsid w:val="00A23580"/>
    <w:rsid w:val="00A2583C"/>
    <w:rsid w:val="00A2594F"/>
    <w:rsid w:val="00A369CB"/>
    <w:rsid w:val="00A6287E"/>
    <w:rsid w:val="00A64A7B"/>
    <w:rsid w:val="00A651A4"/>
    <w:rsid w:val="00A70ACA"/>
    <w:rsid w:val="00A72FCA"/>
    <w:rsid w:val="00A81AC6"/>
    <w:rsid w:val="00A94001"/>
    <w:rsid w:val="00AA3085"/>
    <w:rsid w:val="00AA59B2"/>
    <w:rsid w:val="00AA67B5"/>
    <w:rsid w:val="00AA7625"/>
    <w:rsid w:val="00AB18B1"/>
    <w:rsid w:val="00AB604F"/>
    <w:rsid w:val="00AD02CC"/>
    <w:rsid w:val="00AE14D7"/>
    <w:rsid w:val="00AE4CDC"/>
    <w:rsid w:val="00AF2BDB"/>
    <w:rsid w:val="00B02BEE"/>
    <w:rsid w:val="00B07F8D"/>
    <w:rsid w:val="00B10182"/>
    <w:rsid w:val="00B2007D"/>
    <w:rsid w:val="00B20D42"/>
    <w:rsid w:val="00B24245"/>
    <w:rsid w:val="00B27580"/>
    <w:rsid w:val="00B3250F"/>
    <w:rsid w:val="00B35FC3"/>
    <w:rsid w:val="00B411B9"/>
    <w:rsid w:val="00B43F34"/>
    <w:rsid w:val="00B475AC"/>
    <w:rsid w:val="00B50F6E"/>
    <w:rsid w:val="00B54A03"/>
    <w:rsid w:val="00B56E36"/>
    <w:rsid w:val="00B56F59"/>
    <w:rsid w:val="00B7040E"/>
    <w:rsid w:val="00B74ECF"/>
    <w:rsid w:val="00BA35DB"/>
    <w:rsid w:val="00BB0E59"/>
    <w:rsid w:val="00BB54D9"/>
    <w:rsid w:val="00BC3F6E"/>
    <w:rsid w:val="00BC6C65"/>
    <w:rsid w:val="00BC6D45"/>
    <w:rsid w:val="00BD2B92"/>
    <w:rsid w:val="00BD3169"/>
    <w:rsid w:val="00BE5D73"/>
    <w:rsid w:val="00BE64A7"/>
    <w:rsid w:val="00BF30B2"/>
    <w:rsid w:val="00BF4ED2"/>
    <w:rsid w:val="00C00AE4"/>
    <w:rsid w:val="00C00CE1"/>
    <w:rsid w:val="00C0325F"/>
    <w:rsid w:val="00C04F45"/>
    <w:rsid w:val="00C16291"/>
    <w:rsid w:val="00C20A5F"/>
    <w:rsid w:val="00C20C28"/>
    <w:rsid w:val="00C21AEA"/>
    <w:rsid w:val="00C21BAB"/>
    <w:rsid w:val="00C242A7"/>
    <w:rsid w:val="00C26D47"/>
    <w:rsid w:val="00C3294D"/>
    <w:rsid w:val="00C32DE8"/>
    <w:rsid w:val="00C410DC"/>
    <w:rsid w:val="00C43283"/>
    <w:rsid w:val="00C51A9D"/>
    <w:rsid w:val="00C56F11"/>
    <w:rsid w:val="00C57461"/>
    <w:rsid w:val="00C66AF7"/>
    <w:rsid w:val="00C75152"/>
    <w:rsid w:val="00CA0F0D"/>
    <w:rsid w:val="00CA2BE5"/>
    <w:rsid w:val="00CA4B44"/>
    <w:rsid w:val="00CA56FE"/>
    <w:rsid w:val="00CA6BC7"/>
    <w:rsid w:val="00CA7076"/>
    <w:rsid w:val="00CB1103"/>
    <w:rsid w:val="00CB3BAE"/>
    <w:rsid w:val="00CB600A"/>
    <w:rsid w:val="00CD10D3"/>
    <w:rsid w:val="00CD3BA1"/>
    <w:rsid w:val="00CD72B6"/>
    <w:rsid w:val="00CE1D14"/>
    <w:rsid w:val="00D01BF7"/>
    <w:rsid w:val="00D14AB1"/>
    <w:rsid w:val="00D151ED"/>
    <w:rsid w:val="00D152C4"/>
    <w:rsid w:val="00D3229D"/>
    <w:rsid w:val="00D3357D"/>
    <w:rsid w:val="00D43323"/>
    <w:rsid w:val="00D52BE4"/>
    <w:rsid w:val="00D538F9"/>
    <w:rsid w:val="00D542E3"/>
    <w:rsid w:val="00D752F8"/>
    <w:rsid w:val="00D81848"/>
    <w:rsid w:val="00D84323"/>
    <w:rsid w:val="00D84AAB"/>
    <w:rsid w:val="00D85F09"/>
    <w:rsid w:val="00D92DDC"/>
    <w:rsid w:val="00D93BF3"/>
    <w:rsid w:val="00D963CE"/>
    <w:rsid w:val="00D9714D"/>
    <w:rsid w:val="00DA3A97"/>
    <w:rsid w:val="00DA5619"/>
    <w:rsid w:val="00DB437E"/>
    <w:rsid w:val="00DC2CF1"/>
    <w:rsid w:val="00DC55BC"/>
    <w:rsid w:val="00DD00EF"/>
    <w:rsid w:val="00DD2FD9"/>
    <w:rsid w:val="00DD6C93"/>
    <w:rsid w:val="00DE480C"/>
    <w:rsid w:val="00DF274D"/>
    <w:rsid w:val="00DF2974"/>
    <w:rsid w:val="00DF4381"/>
    <w:rsid w:val="00DF580D"/>
    <w:rsid w:val="00E01FF5"/>
    <w:rsid w:val="00E04E01"/>
    <w:rsid w:val="00E0572C"/>
    <w:rsid w:val="00E07CAF"/>
    <w:rsid w:val="00E12115"/>
    <w:rsid w:val="00E25770"/>
    <w:rsid w:val="00E32690"/>
    <w:rsid w:val="00E34591"/>
    <w:rsid w:val="00E43D49"/>
    <w:rsid w:val="00E46142"/>
    <w:rsid w:val="00E53F80"/>
    <w:rsid w:val="00E571A8"/>
    <w:rsid w:val="00E61BEA"/>
    <w:rsid w:val="00E64CEC"/>
    <w:rsid w:val="00E654A2"/>
    <w:rsid w:val="00E722C0"/>
    <w:rsid w:val="00E7687B"/>
    <w:rsid w:val="00E77647"/>
    <w:rsid w:val="00E87F3B"/>
    <w:rsid w:val="00E91860"/>
    <w:rsid w:val="00E936BA"/>
    <w:rsid w:val="00E94D9C"/>
    <w:rsid w:val="00EA550C"/>
    <w:rsid w:val="00EA56A9"/>
    <w:rsid w:val="00EB598C"/>
    <w:rsid w:val="00EC5A98"/>
    <w:rsid w:val="00ED35B4"/>
    <w:rsid w:val="00ED4691"/>
    <w:rsid w:val="00ED5764"/>
    <w:rsid w:val="00EE0979"/>
    <w:rsid w:val="00EE3D26"/>
    <w:rsid w:val="00EE3D3F"/>
    <w:rsid w:val="00EE4227"/>
    <w:rsid w:val="00EF7EF2"/>
    <w:rsid w:val="00F01895"/>
    <w:rsid w:val="00F01BCE"/>
    <w:rsid w:val="00F023D1"/>
    <w:rsid w:val="00F0255C"/>
    <w:rsid w:val="00F05D4A"/>
    <w:rsid w:val="00F06A79"/>
    <w:rsid w:val="00F07CAE"/>
    <w:rsid w:val="00F17078"/>
    <w:rsid w:val="00F20D79"/>
    <w:rsid w:val="00F247F6"/>
    <w:rsid w:val="00F252AF"/>
    <w:rsid w:val="00F257E1"/>
    <w:rsid w:val="00F27735"/>
    <w:rsid w:val="00F30702"/>
    <w:rsid w:val="00F417AC"/>
    <w:rsid w:val="00F42045"/>
    <w:rsid w:val="00F450F1"/>
    <w:rsid w:val="00F46818"/>
    <w:rsid w:val="00F56B3C"/>
    <w:rsid w:val="00F615DE"/>
    <w:rsid w:val="00F616FA"/>
    <w:rsid w:val="00F66117"/>
    <w:rsid w:val="00F8118A"/>
    <w:rsid w:val="00F85E13"/>
    <w:rsid w:val="00F909EC"/>
    <w:rsid w:val="00F9254F"/>
    <w:rsid w:val="00F94BEC"/>
    <w:rsid w:val="00F95EA1"/>
    <w:rsid w:val="00FA393C"/>
    <w:rsid w:val="00FA4694"/>
    <w:rsid w:val="00FB0E14"/>
    <w:rsid w:val="00FC68D4"/>
    <w:rsid w:val="00FD0E03"/>
    <w:rsid w:val="00FE10A4"/>
    <w:rsid w:val="00FE2D04"/>
    <w:rsid w:val="00FE6E45"/>
    <w:rsid w:val="00FF2AEB"/>
    <w:rsid w:val="00FF76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profissional">
    <w:name w:val="Table Professional"/>
    <w:basedOn w:val="Tabelanormal"/>
    <w:rsid w:val="00F247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odap">
    <w:name w:val="footer"/>
    <w:basedOn w:val="Normal"/>
    <w:rsid w:val="00DC2CF1"/>
    <w:pPr>
      <w:tabs>
        <w:tab w:val="center" w:pos="4252"/>
        <w:tab w:val="right" w:pos="8504"/>
      </w:tabs>
    </w:pPr>
  </w:style>
  <w:style w:type="paragraph" w:styleId="Cabealho">
    <w:name w:val="header"/>
    <w:basedOn w:val="Normal"/>
    <w:rsid w:val="00DC2CF1"/>
    <w:pPr>
      <w:tabs>
        <w:tab w:val="center" w:pos="4252"/>
        <w:tab w:val="right" w:pos="8504"/>
      </w:tabs>
    </w:pPr>
  </w:style>
  <w:style w:type="character" w:styleId="Nmerodepgina">
    <w:name w:val="page number"/>
    <w:basedOn w:val="Fontepargpadro"/>
    <w:rsid w:val="00DC2CF1"/>
  </w:style>
  <w:style w:type="table" w:styleId="Tabelacomgrade">
    <w:name w:val="Table Grid"/>
    <w:basedOn w:val="Tabelanormal"/>
    <w:rsid w:val="00DC2CF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717"/>
    <w:pPr>
      <w:autoSpaceDE w:val="0"/>
      <w:autoSpaceDN w:val="0"/>
      <w:adjustRightInd w:val="0"/>
    </w:pPr>
    <w:rPr>
      <w:rFonts w:ascii="Arial" w:hAnsi="Arial" w:cs="Arial"/>
      <w:color w:val="000000"/>
      <w:sz w:val="24"/>
      <w:szCs w:val="24"/>
    </w:rPr>
  </w:style>
  <w:style w:type="paragraph" w:customStyle="1" w:styleId="western">
    <w:name w:val="western"/>
    <w:basedOn w:val="Normal"/>
    <w:rsid w:val="0043369E"/>
    <w:pPr>
      <w:spacing w:before="100" w:beforeAutospacing="1"/>
      <w:jc w:val="right"/>
    </w:pPr>
    <w:rPr>
      <w:rFonts w:ascii="Bookman Old Style" w:hAnsi="Bookman Old Style"/>
      <w:sz w:val="22"/>
      <w:szCs w:val="22"/>
      <w:lang w:eastAsia="pt-BR"/>
    </w:rPr>
  </w:style>
</w:styles>
</file>

<file path=word/webSettings.xml><?xml version="1.0" encoding="utf-8"?>
<w:webSettings xmlns:r="http://schemas.openxmlformats.org/officeDocument/2006/relationships" xmlns:w="http://schemas.openxmlformats.org/wordprocessingml/2006/main">
  <w:divs>
    <w:div w:id="1198159429">
      <w:bodyDiv w:val="1"/>
      <w:marLeft w:val="0"/>
      <w:marRight w:val="0"/>
      <w:marTop w:val="0"/>
      <w:marBottom w:val="0"/>
      <w:divBdr>
        <w:top w:val="none" w:sz="0" w:space="0" w:color="auto"/>
        <w:left w:val="none" w:sz="0" w:space="0" w:color="auto"/>
        <w:bottom w:val="none" w:sz="0" w:space="0" w:color="auto"/>
        <w:right w:val="none" w:sz="0" w:space="0" w:color="auto"/>
      </w:divBdr>
    </w:div>
    <w:div w:id="2037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2FB3-5C15-45A8-830B-CD2E7EF0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5950</Words>
  <Characters>32136</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E D I T A L DE LICITAÇÃO </vt:lpstr>
    </vt:vector>
  </TitlesOfParts>
  <Company>Pref. Mun. Viadutos</Company>
  <LinksUpToDate>false</LinksUpToDate>
  <CharactersWithSpaces>38010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cp:revision>
  <cp:lastPrinted>2014-06-24T11:26:00Z</cp:lastPrinted>
  <dcterms:created xsi:type="dcterms:W3CDTF">2014-06-26T14:11:00Z</dcterms:created>
  <dcterms:modified xsi:type="dcterms:W3CDTF">2014-06-26T14:11:00Z</dcterms:modified>
</cp:coreProperties>
</file>