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1" w:rsidRPr="00322764" w:rsidRDefault="006C46AA" w:rsidP="005A0391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3227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322764">
        <w:rPr>
          <w:rFonts w:ascii="Arial" w:hAnsi="Arial" w:cs="Arial"/>
          <w:sz w:val="22"/>
          <w:szCs w:val="22"/>
        </w:rPr>
        <w:t>ESTADO DO RIO GRANDE DO SUL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PREFEITURA MUNICIPAL DE VIADUTOS</w:t>
      </w:r>
    </w:p>
    <w:p w:rsidR="005A0391" w:rsidRPr="00322764" w:rsidRDefault="005A0391" w:rsidP="005A039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23020F">
      <w:pPr>
        <w:pStyle w:val="Ttulo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>COMUNICADO</w:t>
      </w:r>
    </w:p>
    <w:p w:rsidR="0023020F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</w:p>
    <w:p w:rsidR="003B48C6" w:rsidRPr="00322764" w:rsidRDefault="0023020F" w:rsidP="0023020F">
      <w:pPr>
        <w:pStyle w:val="Ttulo"/>
        <w:jc w:val="both"/>
        <w:rPr>
          <w:rFonts w:ascii="Arial" w:hAnsi="Arial" w:cs="Arial"/>
          <w:b w:val="0"/>
          <w:szCs w:val="22"/>
        </w:rPr>
      </w:pPr>
      <w:r w:rsidRPr="00322764">
        <w:rPr>
          <w:rFonts w:ascii="Arial" w:hAnsi="Arial" w:cs="Arial"/>
          <w:b w:val="0"/>
          <w:szCs w:val="22"/>
        </w:rPr>
        <w:t xml:space="preserve">Ref.: PROCESO LICITATÓRIO Nº </w:t>
      </w:r>
      <w:r w:rsidR="00E749C8">
        <w:rPr>
          <w:rFonts w:ascii="Arial" w:hAnsi="Arial" w:cs="Arial"/>
          <w:b w:val="0"/>
          <w:szCs w:val="22"/>
        </w:rPr>
        <w:t>994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  <w:r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–</w:t>
      </w:r>
      <w:r w:rsidR="006C46AA" w:rsidRPr="00322764">
        <w:rPr>
          <w:rFonts w:ascii="Arial" w:hAnsi="Arial" w:cs="Arial"/>
          <w:b w:val="0"/>
          <w:szCs w:val="22"/>
        </w:rPr>
        <w:t xml:space="preserve"> </w:t>
      </w:r>
      <w:r w:rsidR="004502EC" w:rsidRPr="00322764">
        <w:rPr>
          <w:rFonts w:ascii="Arial" w:hAnsi="Arial" w:cs="Arial"/>
          <w:b w:val="0"/>
          <w:szCs w:val="22"/>
        </w:rPr>
        <w:t>CARTA CONVITE</w:t>
      </w:r>
      <w:r w:rsidR="00F03990" w:rsidRPr="00322764">
        <w:rPr>
          <w:rFonts w:ascii="Arial" w:hAnsi="Arial" w:cs="Arial"/>
          <w:b w:val="0"/>
          <w:szCs w:val="22"/>
        </w:rPr>
        <w:t xml:space="preserve"> </w:t>
      </w:r>
      <w:r w:rsidRPr="00322764">
        <w:rPr>
          <w:rFonts w:ascii="Arial" w:hAnsi="Arial" w:cs="Arial"/>
          <w:b w:val="0"/>
          <w:szCs w:val="22"/>
        </w:rPr>
        <w:t>Nº</w:t>
      </w:r>
      <w:r w:rsidR="00E749C8">
        <w:rPr>
          <w:rFonts w:ascii="Arial" w:hAnsi="Arial" w:cs="Arial"/>
          <w:b w:val="0"/>
          <w:szCs w:val="22"/>
        </w:rPr>
        <w:t xml:space="preserve"> </w:t>
      </w:r>
      <w:r w:rsidR="00F03990" w:rsidRPr="00322764">
        <w:rPr>
          <w:rFonts w:ascii="Arial" w:hAnsi="Arial" w:cs="Arial"/>
          <w:b w:val="0"/>
          <w:szCs w:val="22"/>
        </w:rPr>
        <w:t>0</w:t>
      </w:r>
      <w:r w:rsidR="00E749C8">
        <w:rPr>
          <w:rFonts w:ascii="Arial" w:hAnsi="Arial" w:cs="Arial"/>
          <w:b w:val="0"/>
          <w:szCs w:val="22"/>
        </w:rPr>
        <w:t>5</w:t>
      </w:r>
      <w:r w:rsidRPr="00322764">
        <w:rPr>
          <w:rFonts w:ascii="Arial" w:hAnsi="Arial" w:cs="Arial"/>
          <w:b w:val="0"/>
          <w:szCs w:val="22"/>
        </w:rPr>
        <w:t>/201</w:t>
      </w:r>
      <w:r w:rsidR="00DA7FFE">
        <w:rPr>
          <w:rFonts w:ascii="Arial" w:hAnsi="Arial" w:cs="Arial"/>
          <w:b w:val="0"/>
          <w:szCs w:val="22"/>
        </w:rPr>
        <w:t>8</w:t>
      </w: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F03990" w:rsidRPr="00322764" w:rsidRDefault="0023020F" w:rsidP="0023020F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Conforme documentos a</w:t>
      </w:r>
      <w:r w:rsidR="00794208">
        <w:rPr>
          <w:rFonts w:ascii="Arial" w:hAnsi="Arial" w:cs="Arial"/>
          <w:bCs/>
          <w:sz w:val="22"/>
          <w:szCs w:val="22"/>
        </w:rPr>
        <w:t>pensos ao processo licitatório, foi julgada vencedora a proposta apresentada pela empresa</w:t>
      </w:r>
      <w:r w:rsidR="00794208" w:rsidRPr="00FB5BA4">
        <w:rPr>
          <w:rFonts w:ascii="Arial" w:hAnsi="Arial" w:cs="Arial"/>
        </w:rPr>
        <w:t xml:space="preserve"> </w:t>
      </w:r>
      <w:r w:rsidR="00E749C8">
        <w:rPr>
          <w:rFonts w:ascii="Arial" w:hAnsi="Arial" w:cs="Arial"/>
        </w:rPr>
        <w:t>AQUABONA ASSESSORIA AMBIENTAL E SEGURANÇA DO TRA</w:t>
      </w:r>
      <w:r w:rsidR="00794208">
        <w:rPr>
          <w:rFonts w:ascii="Arial" w:hAnsi="Arial" w:cs="Arial"/>
        </w:rPr>
        <w:t>BA</w:t>
      </w:r>
      <w:r w:rsidR="00E749C8">
        <w:rPr>
          <w:rFonts w:ascii="Arial" w:hAnsi="Arial" w:cs="Arial"/>
        </w:rPr>
        <w:t>LHO LTDA</w:t>
      </w:r>
      <w:r w:rsidR="00A05B26" w:rsidRPr="00322764">
        <w:rPr>
          <w:rFonts w:ascii="Arial" w:eastAsia="Arial Unicode MS" w:hAnsi="Arial" w:cs="Arial"/>
          <w:sz w:val="22"/>
          <w:szCs w:val="22"/>
        </w:rPr>
        <w:t>.</w:t>
      </w:r>
      <w:r w:rsidR="001E2FDA">
        <w:rPr>
          <w:rFonts w:ascii="Arial" w:hAnsi="Arial" w:cs="Arial"/>
          <w:bCs/>
          <w:sz w:val="22"/>
          <w:szCs w:val="22"/>
        </w:rPr>
        <w:t xml:space="preserve"> </w:t>
      </w:r>
      <w:r w:rsidR="00794208" w:rsidRPr="00322764">
        <w:rPr>
          <w:rFonts w:ascii="Arial" w:hAnsi="Arial" w:cs="Arial"/>
          <w:bCs/>
          <w:sz w:val="22"/>
          <w:szCs w:val="22"/>
        </w:rPr>
        <w:t xml:space="preserve">As empresas ficam notificadas dos prazos recursais previstos na Lei Federal nº 8666/93, e alterações posteriores, referentes à fase de </w:t>
      </w:r>
      <w:r w:rsidR="00794208">
        <w:rPr>
          <w:rFonts w:ascii="Arial" w:hAnsi="Arial" w:cs="Arial"/>
          <w:bCs/>
          <w:sz w:val="22"/>
          <w:szCs w:val="22"/>
        </w:rPr>
        <w:t>julgamento de propostas</w:t>
      </w:r>
      <w:r w:rsidR="00794208" w:rsidRPr="00322764">
        <w:rPr>
          <w:rFonts w:ascii="Arial" w:hAnsi="Arial" w:cs="Arial"/>
          <w:bCs/>
          <w:sz w:val="22"/>
          <w:szCs w:val="22"/>
        </w:rPr>
        <w:t xml:space="preserve">. </w:t>
      </w:r>
      <w:r w:rsidR="00794208" w:rsidRPr="00322764">
        <w:rPr>
          <w:rFonts w:ascii="Arial" w:hAnsi="Arial" w:cs="Arial"/>
          <w:sz w:val="22"/>
          <w:szCs w:val="22"/>
        </w:rPr>
        <w:t>Os autos do processo estão com vista franqueada aos interessados, no horário de funcionamento da Prefeitura Municipal. A</w:t>
      </w:r>
      <w:r w:rsidR="00794208" w:rsidRPr="00322764">
        <w:rPr>
          <w:rFonts w:ascii="Arial" w:eastAsia="Arial Unicode MS" w:hAnsi="Arial" w:cs="Arial"/>
          <w:sz w:val="22"/>
          <w:szCs w:val="22"/>
        </w:rPr>
        <w:t xml:space="preserve"> integra da ata de análise de documentos se encontra disponível</w:t>
      </w:r>
      <w:r w:rsidR="009F2F99">
        <w:rPr>
          <w:rFonts w:ascii="Arial" w:eastAsia="Arial Unicode MS" w:hAnsi="Arial" w:cs="Arial"/>
          <w:sz w:val="22"/>
          <w:szCs w:val="22"/>
        </w:rPr>
        <w:t xml:space="preserve">. </w:t>
      </w:r>
      <w:r w:rsidR="00A05B26" w:rsidRPr="00322764">
        <w:rPr>
          <w:rFonts w:ascii="Arial" w:hAnsi="Arial" w:cs="Arial"/>
          <w:sz w:val="22"/>
          <w:szCs w:val="22"/>
        </w:rPr>
        <w:t>A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 integra da ata 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de análise de </w:t>
      </w:r>
      <w:r w:rsidR="009F2F99">
        <w:rPr>
          <w:rFonts w:ascii="Arial" w:eastAsia="Arial Unicode MS" w:hAnsi="Arial" w:cs="Arial"/>
          <w:sz w:val="22"/>
          <w:szCs w:val="22"/>
        </w:rPr>
        <w:t>propostas</w:t>
      </w:r>
      <w:r w:rsidR="006C46AA" w:rsidRPr="00322764">
        <w:rPr>
          <w:rFonts w:ascii="Arial" w:eastAsia="Arial Unicode MS" w:hAnsi="Arial" w:cs="Arial"/>
          <w:sz w:val="22"/>
          <w:szCs w:val="22"/>
        </w:rPr>
        <w:t xml:space="preserve"> </w:t>
      </w:r>
      <w:r w:rsidR="00F03990" w:rsidRPr="00322764">
        <w:rPr>
          <w:rFonts w:ascii="Arial" w:eastAsia="Arial Unicode MS" w:hAnsi="Arial" w:cs="Arial"/>
          <w:sz w:val="22"/>
          <w:szCs w:val="22"/>
        </w:rPr>
        <w:t xml:space="preserve">se encontra disponível no site. </w:t>
      </w:r>
      <w:hyperlink r:id="rId5" w:history="1">
        <w:r w:rsidR="00322764" w:rsidRPr="00322764">
          <w:rPr>
            <w:rStyle w:val="Hyperlink"/>
            <w:rFonts w:ascii="Arial" w:eastAsia="Arial Unicode MS" w:hAnsi="Arial" w:cs="Arial"/>
            <w:sz w:val="22"/>
            <w:szCs w:val="22"/>
          </w:rPr>
          <w:t>http://www.viadutos.rs.gov.br/licitacoes</w:t>
        </w:r>
      </w:hyperlink>
      <w:r w:rsidR="00F03990" w:rsidRPr="00322764">
        <w:rPr>
          <w:rFonts w:ascii="Arial" w:eastAsia="Arial Unicode MS" w:hAnsi="Arial" w:cs="Arial"/>
          <w:sz w:val="22"/>
          <w:szCs w:val="22"/>
        </w:rPr>
        <w:t>.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Viadutos, </w:t>
      </w:r>
      <w:r w:rsidR="009F2F99">
        <w:rPr>
          <w:rFonts w:ascii="Arial" w:eastAsia="Arial Unicode MS" w:hAnsi="Arial" w:cs="Arial"/>
          <w:sz w:val="22"/>
          <w:szCs w:val="22"/>
        </w:rPr>
        <w:t>2</w:t>
      </w:r>
      <w:r w:rsidR="00E749C8">
        <w:rPr>
          <w:rFonts w:ascii="Arial" w:eastAsia="Arial Unicode MS" w:hAnsi="Arial" w:cs="Arial"/>
          <w:sz w:val="22"/>
          <w:szCs w:val="22"/>
        </w:rPr>
        <w:t>0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</w:t>
      </w:r>
      <w:r w:rsidR="00E749C8">
        <w:rPr>
          <w:rFonts w:ascii="Arial" w:eastAsia="Arial Unicode MS" w:hAnsi="Arial" w:cs="Arial"/>
          <w:sz w:val="22"/>
          <w:szCs w:val="22"/>
        </w:rPr>
        <w:t>julho</w:t>
      </w:r>
      <w:r w:rsidR="00322764" w:rsidRPr="00322764">
        <w:rPr>
          <w:rFonts w:ascii="Arial" w:eastAsia="Arial Unicode MS" w:hAnsi="Arial" w:cs="Arial"/>
          <w:sz w:val="22"/>
          <w:szCs w:val="22"/>
        </w:rPr>
        <w:t xml:space="preserve"> de 201</w:t>
      </w:r>
      <w:r w:rsidR="001E2FDA">
        <w:rPr>
          <w:rFonts w:ascii="Arial" w:eastAsia="Arial Unicode MS" w:hAnsi="Arial" w:cs="Arial"/>
          <w:sz w:val="22"/>
          <w:szCs w:val="22"/>
        </w:rPr>
        <w:t>8</w:t>
      </w:r>
      <w:r w:rsidR="00322764" w:rsidRPr="00322764">
        <w:rPr>
          <w:rFonts w:ascii="Arial" w:eastAsia="Arial Unicode MS" w:hAnsi="Arial" w:cs="Arial"/>
          <w:sz w:val="22"/>
          <w:szCs w:val="22"/>
        </w:rPr>
        <w:t>.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A05B26" w:rsidRDefault="00A05B26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F2F99" w:rsidRPr="00322764" w:rsidRDefault="009F2F99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2764">
        <w:rPr>
          <w:rFonts w:ascii="Arial" w:hAnsi="Arial" w:cs="Arial"/>
          <w:bCs/>
          <w:sz w:val="22"/>
          <w:szCs w:val="22"/>
        </w:rPr>
        <w:t>Comissão de Licitações</w:t>
      </w:r>
    </w:p>
    <w:p w:rsidR="0023020F" w:rsidRPr="00322764" w:rsidRDefault="0023020F" w:rsidP="002302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3020F" w:rsidRPr="00322764" w:rsidRDefault="0023020F" w:rsidP="0023020F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23020F" w:rsidRPr="00322764" w:rsidRDefault="0023020F" w:rsidP="00D31ED1">
      <w:pPr>
        <w:pStyle w:val="Ttulo"/>
        <w:rPr>
          <w:rFonts w:ascii="Arial" w:hAnsi="Arial" w:cs="Arial"/>
          <w:b w:val="0"/>
          <w:szCs w:val="22"/>
        </w:rPr>
      </w:pPr>
    </w:p>
    <w:p w:rsidR="00C235DE" w:rsidRPr="00322764" w:rsidRDefault="00C235DE" w:rsidP="00D31ED1">
      <w:pPr>
        <w:pStyle w:val="Ttulo"/>
        <w:rPr>
          <w:rFonts w:ascii="Arial" w:hAnsi="Arial" w:cs="Arial"/>
          <w:b w:val="0"/>
          <w:szCs w:val="22"/>
        </w:rPr>
      </w:pPr>
    </w:p>
    <w:sectPr w:rsidR="00C235DE" w:rsidRPr="00322764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31ED1"/>
    <w:rsid w:val="000A3703"/>
    <w:rsid w:val="000B4CD9"/>
    <w:rsid w:val="0015709F"/>
    <w:rsid w:val="001E2FDA"/>
    <w:rsid w:val="0021122D"/>
    <w:rsid w:val="0023020F"/>
    <w:rsid w:val="002648E8"/>
    <w:rsid w:val="0029094E"/>
    <w:rsid w:val="00322764"/>
    <w:rsid w:val="00337F7F"/>
    <w:rsid w:val="00362048"/>
    <w:rsid w:val="0036501D"/>
    <w:rsid w:val="00370408"/>
    <w:rsid w:val="003B48C6"/>
    <w:rsid w:val="00436058"/>
    <w:rsid w:val="004502EC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543B4"/>
    <w:rsid w:val="00687935"/>
    <w:rsid w:val="006A07C1"/>
    <w:rsid w:val="006A6861"/>
    <w:rsid w:val="006C46AA"/>
    <w:rsid w:val="006C634C"/>
    <w:rsid w:val="006D7BD4"/>
    <w:rsid w:val="00717B3B"/>
    <w:rsid w:val="00753240"/>
    <w:rsid w:val="00794208"/>
    <w:rsid w:val="00826245"/>
    <w:rsid w:val="008331DC"/>
    <w:rsid w:val="008A601A"/>
    <w:rsid w:val="008D5EC4"/>
    <w:rsid w:val="008F458D"/>
    <w:rsid w:val="0092664F"/>
    <w:rsid w:val="00971E27"/>
    <w:rsid w:val="009B6124"/>
    <w:rsid w:val="009E1792"/>
    <w:rsid w:val="009F2F99"/>
    <w:rsid w:val="00A05B26"/>
    <w:rsid w:val="00A224CA"/>
    <w:rsid w:val="00A36920"/>
    <w:rsid w:val="00A42796"/>
    <w:rsid w:val="00A731AA"/>
    <w:rsid w:val="00AB6D58"/>
    <w:rsid w:val="00AD0BDE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6C95"/>
    <w:rsid w:val="00D20A2B"/>
    <w:rsid w:val="00D26B6B"/>
    <w:rsid w:val="00D31ED1"/>
    <w:rsid w:val="00DA2DD7"/>
    <w:rsid w:val="00DA7FFE"/>
    <w:rsid w:val="00E24531"/>
    <w:rsid w:val="00E2565A"/>
    <w:rsid w:val="00E749C8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adutos.rs.gov.br/licitaco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Usuario</cp:lastModifiedBy>
  <cp:revision>3</cp:revision>
  <cp:lastPrinted>2018-02-21T14:01:00Z</cp:lastPrinted>
  <dcterms:created xsi:type="dcterms:W3CDTF">2018-07-20T12:30:00Z</dcterms:created>
  <dcterms:modified xsi:type="dcterms:W3CDTF">2018-07-20T12:31:00Z</dcterms:modified>
</cp:coreProperties>
</file>