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9E" w:rsidRDefault="00A02FC4">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20/2024</w:t>
      </w:r>
    </w:p>
    <w:p w:rsidR="00B74C9E" w:rsidRDefault="00A02FC4">
      <w:pPr>
        <w:pStyle w:val="Standard"/>
        <w:jc w:val="center"/>
        <w:rPr>
          <w:rFonts w:ascii="Times New Roman" w:hAnsi="Times New Roman" w:cs="Consolas"/>
          <w:b/>
          <w:bCs/>
          <w:sz w:val="22"/>
          <w:szCs w:val="22"/>
        </w:rPr>
      </w:pPr>
      <w:r>
        <w:rPr>
          <w:rFonts w:ascii="Times New Roman" w:hAnsi="Times New Roman" w:cs="Consolas"/>
          <w:b/>
          <w:bCs/>
          <w:sz w:val="22"/>
          <w:szCs w:val="22"/>
        </w:rPr>
        <w:t>Processo nº 402</w:t>
      </w:r>
      <w:r>
        <w:rPr>
          <w:rFonts w:ascii="Times New Roman" w:hAnsi="Times New Roman" w:cs="Times New Roman"/>
          <w:b/>
          <w:bCs/>
          <w:sz w:val="22"/>
          <w:szCs w:val="22"/>
        </w:rPr>
        <w:t>/2024</w:t>
      </w:r>
    </w:p>
    <w:p w:rsidR="00B74C9E" w:rsidRDefault="00B74C9E">
      <w:pPr>
        <w:pStyle w:val="Standard"/>
        <w:jc w:val="both"/>
        <w:rPr>
          <w:rFonts w:ascii="Times New Roman" w:hAnsi="Times New Roman" w:cs="Consolas"/>
          <w:sz w:val="22"/>
          <w:szCs w:val="22"/>
        </w:rPr>
      </w:pPr>
    </w:p>
    <w:p w:rsidR="00B74C9E" w:rsidRDefault="00A02FC4">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Menor Preço por Lote</w:t>
      </w:r>
    </w:p>
    <w:p w:rsidR="00B74C9E" w:rsidRDefault="00B74C9E">
      <w:pPr>
        <w:pStyle w:val="Standard"/>
        <w:jc w:val="both"/>
        <w:rPr>
          <w:rFonts w:ascii="Times New Roman" w:hAnsi="Times New Roman" w:cs="Consolas"/>
          <w:sz w:val="22"/>
          <w:szCs w:val="22"/>
        </w:rPr>
      </w:pPr>
    </w:p>
    <w:p w:rsidR="00B74C9E" w:rsidRDefault="00A02FC4">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Contratação de empresa para o fornecimento de mão de obra para recuperação de calçamentos, execução de meio fio e execução de pavimentação com pedras regulares e irregulares.</w:t>
      </w:r>
    </w:p>
    <w:p w:rsidR="00B74C9E" w:rsidRDefault="00B74C9E">
      <w:pPr>
        <w:pStyle w:val="Standard"/>
        <w:jc w:val="both"/>
        <w:rPr>
          <w:rFonts w:ascii="Times New Roman" w:hAnsi="Times New Roman" w:cs="Consolas"/>
          <w:sz w:val="22"/>
          <w:szCs w:val="22"/>
        </w:rPr>
      </w:pPr>
    </w:p>
    <w:p w:rsidR="00B74C9E" w:rsidRDefault="00A02FC4">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w:t>
      </w:r>
      <w:r w:rsidRPr="00312FF9">
        <w:rPr>
          <w:rFonts w:ascii="Times New Roman" w:hAnsi="Times New Roman" w:cs="Consolas"/>
          <w:sz w:val="22"/>
          <w:szCs w:val="22"/>
        </w:rPr>
        <w:t xml:space="preserve">dia </w:t>
      </w:r>
      <w:r w:rsidRPr="00312FF9">
        <w:rPr>
          <w:rFonts w:ascii="Times New Roman" w:hAnsi="Times New Roman" w:cs="Consolas"/>
          <w:b/>
          <w:bCs/>
          <w:sz w:val="22"/>
          <w:szCs w:val="22"/>
        </w:rPr>
        <w:t>16/07/24</w:t>
      </w:r>
      <w:r w:rsidRPr="00312FF9">
        <w:rPr>
          <w:rFonts w:ascii="Times New Roman" w:hAnsi="Times New Roman" w:cs="Consolas"/>
          <w:sz w:val="22"/>
          <w:szCs w:val="22"/>
        </w:rPr>
        <w:t>,</w:t>
      </w:r>
      <w:r>
        <w:rPr>
          <w:rFonts w:ascii="Times New Roman" w:hAnsi="Times New Roman" w:cs="Consolas"/>
          <w:sz w:val="22"/>
          <w:szCs w:val="22"/>
        </w:rPr>
        <w:t xml:space="preserve"> na Prefeitura Municipal de Viadutos localizada na Rua Anastácio Ribeiro, 84, se reunirão o pregoeiro e a equipe de apoio, com a finalidade de receber propostas e documentos de habilitação, objetivando a contratação de empresa para o fornecimento, com a entrega conforme solicitação, dos bens descritos no item 1, processando-se essa licitação nos termos da Lei Federal nº 14.133 de 1º de abril de 2021.</w:t>
      </w:r>
    </w:p>
    <w:p w:rsidR="00B74C9E" w:rsidRDefault="00B74C9E">
      <w:pPr>
        <w:pStyle w:val="Standard"/>
        <w:jc w:val="both"/>
        <w:rPr>
          <w:rFonts w:ascii="Times New Roman" w:hAnsi="Times New Roman" w:cs="Consolas"/>
          <w:sz w:val="22"/>
          <w:szCs w:val="22"/>
        </w:rPr>
      </w:pPr>
    </w:p>
    <w:p w:rsidR="00B74C9E" w:rsidRDefault="00A02FC4">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74C9E" w:rsidRDefault="00A02FC4">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4269"/>
        <w:gridCol w:w="1843"/>
        <w:gridCol w:w="1417"/>
      </w:tblGrid>
      <w:tr w:rsidR="008B503D" w:rsidTr="008B503D">
        <w:tc>
          <w:tcPr>
            <w:tcW w:w="1055"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Lote</w:t>
            </w:r>
          </w:p>
        </w:tc>
        <w:tc>
          <w:tcPr>
            <w:tcW w:w="1055"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Item</w:t>
            </w:r>
          </w:p>
        </w:tc>
        <w:tc>
          <w:tcPr>
            <w:tcW w:w="4269"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Descrição</w:t>
            </w:r>
          </w:p>
        </w:tc>
        <w:tc>
          <w:tcPr>
            <w:tcW w:w="1843"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Quantidade</w:t>
            </w:r>
          </w:p>
        </w:tc>
        <w:tc>
          <w:tcPr>
            <w:tcW w:w="1417" w:type="dxa"/>
            <w:tcBorders>
              <w:top w:val="single" w:sz="2" w:space="0" w:color="000000"/>
              <w:left w:val="single" w:sz="2" w:space="0" w:color="000000"/>
              <w:bottom w:val="single" w:sz="2" w:space="0" w:color="000000"/>
              <w:right w:val="single" w:sz="4" w:space="0" w:color="auto"/>
            </w:tcBorders>
          </w:tcPr>
          <w:p w:rsidR="008B503D" w:rsidRPr="008B503D" w:rsidRDefault="008B503D">
            <w:pPr>
              <w:pStyle w:val="Contedodatabela"/>
              <w:jc w:val="center"/>
              <w:rPr>
                <w:sz w:val="22"/>
                <w:szCs w:val="22"/>
              </w:rPr>
            </w:pPr>
            <w:r w:rsidRPr="008B503D">
              <w:rPr>
                <w:sz w:val="22"/>
                <w:szCs w:val="22"/>
              </w:rPr>
              <w:t>Unitário</w:t>
            </w:r>
          </w:p>
        </w:tc>
      </w:tr>
      <w:tr w:rsidR="008B503D" w:rsidTr="008B503D">
        <w:tc>
          <w:tcPr>
            <w:tcW w:w="1055"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p>
        </w:tc>
        <w:tc>
          <w:tcPr>
            <w:tcW w:w="1055"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p>
        </w:tc>
        <w:tc>
          <w:tcPr>
            <w:tcW w:w="4269" w:type="dxa"/>
            <w:tcBorders>
              <w:top w:val="single" w:sz="2" w:space="0" w:color="000000"/>
              <w:left w:val="single" w:sz="2" w:space="0" w:color="000000"/>
              <w:bottom w:val="single" w:sz="2" w:space="0" w:color="000000"/>
            </w:tcBorders>
          </w:tcPr>
          <w:p w:rsidR="008B503D" w:rsidRPr="008B503D" w:rsidRDefault="008B503D">
            <w:pPr>
              <w:pStyle w:val="Contedodatabela"/>
              <w:jc w:val="center"/>
              <w:rPr>
                <w:b/>
                <w:sz w:val="22"/>
                <w:szCs w:val="22"/>
              </w:rPr>
            </w:pPr>
            <w:r w:rsidRPr="008B503D">
              <w:rPr>
                <w:b/>
                <w:sz w:val="22"/>
                <w:szCs w:val="22"/>
              </w:rPr>
              <w:t>LOTE 01</w:t>
            </w:r>
          </w:p>
        </w:tc>
        <w:tc>
          <w:tcPr>
            <w:tcW w:w="1843" w:type="dxa"/>
            <w:tcBorders>
              <w:top w:val="single" w:sz="2" w:space="0" w:color="000000"/>
              <w:left w:val="single" w:sz="2" w:space="0" w:color="000000"/>
              <w:bottom w:val="single" w:sz="2" w:space="0" w:color="000000"/>
            </w:tcBorders>
          </w:tcPr>
          <w:p w:rsidR="008B503D" w:rsidRPr="008B503D" w:rsidRDefault="008B503D">
            <w:pPr>
              <w:pStyle w:val="Contedodatabela"/>
              <w:jc w:val="center"/>
              <w:rPr>
                <w:sz w:val="22"/>
                <w:szCs w:val="22"/>
              </w:rPr>
            </w:pPr>
          </w:p>
        </w:tc>
        <w:tc>
          <w:tcPr>
            <w:tcW w:w="1417" w:type="dxa"/>
            <w:tcBorders>
              <w:top w:val="single" w:sz="2" w:space="0" w:color="000000"/>
              <w:left w:val="single" w:sz="2" w:space="0" w:color="000000"/>
              <w:bottom w:val="single" w:sz="2" w:space="0" w:color="000000"/>
              <w:right w:val="single" w:sz="4" w:space="0" w:color="auto"/>
            </w:tcBorders>
          </w:tcPr>
          <w:p w:rsidR="008B503D" w:rsidRPr="008B503D" w:rsidRDefault="008B503D">
            <w:pPr>
              <w:pStyle w:val="Contedodatabela"/>
              <w:jc w:val="center"/>
              <w:rPr>
                <w:sz w:val="22"/>
                <w:szCs w:val="22"/>
              </w:rPr>
            </w:pP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1</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1</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Execução de base de pedrisco e= 5cm</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2.000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3,93</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1</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2</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Execução de calçamento com pedras regulares e irregulares</w:t>
            </w:r>
            <w:r w:rsidR="003373B2">
              <w:rPr>
                <w:sz w:val="22"/>
                <w:szCs w:val="22"/>
              </w:rPr>
              <w:t>, material fornecido pelo Município.</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2.000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14,33</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1</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3</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 xml:space="preserve">Rejuntamento com pó de brita </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2.000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3,00</w:t>
            </w:r>
          </w:p>
        </w:tc>
      </w:tr>
      <w:tr w:rsidR="005A7622" w:rsidTr="008B503D">
        <w:tc>
          <w:tcPr>
            <w:tcW w:w="1055" w:type="dxa"/>
            <w:tcBorders>
              <w:left w:val="single" w:sz="2" w:space="0" w:color="000000"/>
              <w:bottom w:val="single" w:sz="2" w:space="0" w:color="000000"/>
            </w:tcBorders>
          </w:tcPr>
          <w:p w:rsidR="005A7622" w:rsidRPr="008B503D" w:rsidRDefault="005A7622">
            <w:pPr>
              <w:pStyle w:val="Contedodatabela"/>
              <w:jc w:val="center"/>
              <w:rPr>
                <w:sz w:val="22"/>
                <w:szCs w:val="22"/>
              </w:rPr>
            </w:pPr>
          </w:p>
        </w:tc>
        <w:tc>
          <w:tcPr>
            <w:tcW w:w="1055" w:type="dxa"/>
            <w:tcBorders>
              <w:left w:val="single" w:sz="2" w:space="0" w:color="000000"/>
              <w:bottom w:val="single" w:sz="2" w:space="0" w:color="000000"/>
            </w:tcBorders>
          </w:tcPr>
          <w:p w:rsidR="005A7622" w:rsidRPr="008B503D" w:rsidRDefault="005A7622">
            <w:pPr>
              <w:pStyle w:val="Contedodatabela"/>
              <w:jc w:val="center"/>
              <w:rPr>
                <w:sz w:val="22"/>
                <w:szCs w:val="22"/>
              </w:rPr>
            </w:pPr>
          </w:p>
        </w:tc>
        <w:tc>
          <w:tcPr>
            <w:tcW w:w="4269" w:type="dxa"/>
            <w:tcBorders>
              <w:left w:val="single" w:sz="2" w:space="0" w:color="000000"/>
              <w:bottom w:val="single" w:sz="2" w:space="0" w:color="000000"/>
            </w:tcBorders>
          </w:tcPr>
          <w:p w:rsidR="005A7622" w:rsidRPr="008B503D" w:rsidRDefault="005A7622">
            <w:pPr>
              <w:pStyle w:val="Contedodatabela"/>
              <w:jc w:val="both"/>
              <w:rPr>
                <w:sz w:val="22"/>
                <w:szCs w:val="22"/>
              </w:rPr>
            </w:pPr>
          </w:p>
        </w:tc>
        <w:tc>
          <w:tcPr>
            <w:tcW w:w="1843" w:type="dxa"/>
            <w:tcBorders>
              <w:left w:val="single" w:sz="2" w:space="0" w:color="000000"/>
              <w:bottom w:val="single" w:sz="2" w:space="0" w:color="000000"/>
            </w:tcBorders>
          </w:tcPr>
          <w:p w:rsidR="005A7622" w:rsidRPr="005A7622" w:rsidRDefault="005A7622">
            <w:pPr>
              <w:pStyle w:val="Contedodatabela"/>
              <w:jc w:val="center"/>
              <w:rPr>
                <w:b/>
                <w:sz w:val="22"/>
                <w:szCs w:val="22"/>
              </w:rPr>
            </w:pPr>
            <w:r w:rsidRPr="005A7622">
              <w:rPr>
                <w:b/>
                <w:sz w:val="22"/>
                <w:szCs w:val="22"/>
              </w:rPr>
              <w:t>TOTAL</w:t>
            </w:r>
          </w:p>
        </w:tc>
        <w:tc>
          <w:tcPr>
            <w:tcW w:w="1417" w:type="dxa"/>
            <w:tcBorders>
              <w:left w:val="single" w:sz="2" w:space="0" w:color="000000"/>
              <w:bottom w:val="single" w:sz="2" w:space="0" w:color="000000"/>
              <w:right w:val="single" w:sz="4" w:space="0" w:color="auto"/>
            </w:tcBorders>
          </w:tcPr>
          <w:p w:rsidR="005A7622" w:rsidRPr="005A7622" w:rsidRDefault="005A7622">
            <w:pPr>
              <w:pStyle w:val="Contedodatabela"/>
              <w:jc w:val="right"/>
              <w:rPr>
                <w:b/>
                <w:sz w:val="22"/>
                <w:szCs w:val="22"/>
              </w:rPr>
            </w:pPr>
            <w:r w:rsidRPr="005A7622">
              <w:rPr>
                <w:b/>
                <w:sz w:val="22"/>
                <w:szCs w:val="22"/>
              </w:rPr>
              <w:t>R$ 21,26</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4269"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r>
              <w:rPr>
                <w:b/>
                <w:sz w:val="22"/>
                <w:szCs w:val="22"/>
              </w:rPr>
              <w:t>LOTE 02</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1417" w:type="dxa"/>
            <w:tcBorders>
              <w:left w:val="single" w:sz="2" w:space="0" w:color="000000"/>
              <w:bottom w:val="single" w:sz="2" w:space="0" w:color="000000"/>
              <w:right w:val="single" w:sz="4" w:space="0" w:color="auto"/>
            </w:tcBorders>
          </w:tcPr>
          <w:p w:rsidR="008B503D" w:rsidRPr="008B503D" w:rsidRDefault="008B503D">
            <w:pPr>
              <w:pStyle w:val="Contedodatabela"/>
              <w:jc w:val="right"/>
              <w:rPr>
                <w:sz w:val="22"/>
                <w:szCs w:val="22"/>
              </w:rPr>
            </w:pP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2</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1</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Execução de base de pedrisco e= 5cm</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700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3,93</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2</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2</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Execução de retirada, nivelamento, recolocação e calçamento de pedras regulares e irregulares.</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700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15,67</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2</w:t>
            </w: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r w:rsidRPr="008B503D">
              <w:rPr>
                <w:sz w:val="22"/>
                <w:szCs w:val="22"/>
              </w:rPr>
              <w:t>3</w:t>
            </w:r>
          </w:p>
        </w:tc>
        <w:tc>
          <w:tcPr>
            <w:tcW w:w="4269" w:type="dxa"/>
            <w:tcBorders>
              <w:left w:val="single" w:sz="2" w:space="0" w:color="000000"/>
              <w:bottom w:val="single" w:sz="2" w:space="0" w:color="000000"/>
            </w:tcBorders>
          </w:tcPr>
          <w:p w:rsidR="008B503D" w:rsidRPr="008B503D" w:rsidRDefault="008B503D">
            <w:pPr>
              <w:pStyle w:val="Contedodatabela"/>
              <w:jc w:val="both"/>
              <w:rPr>
                <w:sz w:val="22"/>
                <w:szCs w:val="22"/>
              </w:rPr>
            </w:pPr>
            <w:r w:rsidRPr="008B503D">
              <w:rPr>
                <w:sz w:val="22"/>
                <w:szCs w:val="22"/>
              </w:rPr>
              <w:t xml:space="preserve">Rejuntamento com pó de brita </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r>
              <w:rPr>
                <w:sz w:val="22"/>
                <w:szCs w:val="22"/>
              </w:rPr>
              <w:t>M² 700</w:t>
            </w:r>
          </w:p>
        </w:tc>
        <w:tc>
          <w:tcPr>
            <w:tcW w:w="1417" w:type="dxa"/>
            <w:tcBorders>
              <w:left w:val="single" w:sz="2" w:space="0" w:color="000000"/>
              <w:bottom w:val="single" w:sz="2" w:space="0" w:color="000000"/>
              <w:right w:val="single" w:sz="4" w:space="0" w:color="auto"/>
            </w:tcBorders>
          </w:tcPr>
          <w:p w:rsidR="008B503D" w:rsidRPr="008B503D" w:rsidRDefault="00A02FC4">
            <w:pPr>
              <w:pStyle w:val="Contedodatabela"/>
              <w:jc w:val="right"/>
              <w:rPr>
                <w:sz w:val="22"/>
                <w:szCs w:val="22"/>
              </w:rPr>
            </w:pPr>
            <w:r>
              <w:rPr>
                <w:sz w:val="22"/>
                <w:szCs w:val="22"/>
              </w:rPr>
              <w:t xml:space="preserve">R$ </w:t>
            </w:r>
            <w:r w:rsidR="008B503D" w:rsidRPr="008B503D">
              <w:rPr>
                <w:sz w:val="22"/>
                <w:szCs w:val="22"/>
              </w:rPr>
              <w:t>3,00</w:t>
            </w:r>
          </w:p>
        </w:tc>
      </w:tr>
      <w:tr w:rsidR="005A7622" w:rsidTr="008B503D">
        <w:tc>
          <w:tcPr>
            <w:tcW w:w="1055" w:type="dxa"/>
            <w:tcBorders>
              <w:left w:val="single" w:sz="2" w:space="0" w:color="000000"/>
              <w:bottom w:val="single" w:sz="2" w:space="0" w:color="000000"/>
            </w:tcBorders>
          </w:tcPr>
          <w:p w:rsidR="005A7622" w:rsidRPr="008B503D" w:rsidRDefault="005A7622">
            <w:pPr>
              <w:pStyle w:val="Contedodatabela"/>
              <w:jc w:val="center"/>
              <w:rPr>
                <w:sz w:val="22"/>
                <w:szCs w:val="22"/>
              </w:rPr>
            </w:pPr>
          </w:p>
        </w:tc>
        <w:tc>
          <w:tcPr>
            <w:tcW w:w="1055" w:type="dxa"/>
            <w:tcBorders>
              <w:left w:val="single" w:sz="2" w:space="0" w:color="000000"/>
              <w:bottom w:val="single" w:sz="2" w:space="0" w:color="000000"/>
            </w:tcBorders>
          </w:tcPr>
          <w:p w:rsidR="005A7622" w:rsidRPr="008B503D" w:rsidRDefault="005A7622">
            <w:pPr>
              <w:pStyle w:val="Contedodatabela"/>
              <w:jc w:val="center"/>
              <w:rPr>
                <w:sz w:val="22"/>
                <w:szCs w:val="22"/>
              </w:rPr>
            </w:pPr>
          </w:p>
        </w:tc>
        <w:tc>
          <w:tcPr>
            <w:tcW w:w="4269" w:type="dxa"/>
            <w:tcBorders>
              <w:left w:val="single" w:sz="2" w:space="0" w:color="000000"/>
              <w:bottom w:val="single" w:sz="2" w:space="0" w:color="000000"/>
            </w:tcBorders>
          </w:tcPr>
          <w:p w:rsidR="005A7622" w:rsidRPr="008B503D" w:rsidRDefault="005A7622">
            <w:pPr>
              <w:pStyle w:val="Contedodatabela"/>
              <w:jc w:val="both"/>
              <w:rPr>
                <w:sz w:val="22"/>
                <w:szCs w:val="22"/>
              </w:rPr>
            </w:pPr>
          </w:p>
        </w:tc>
        <w:tc>
          <w:tcPr>
            <w:tcW w:w="1843" w:type="dxa"/>
            <w:tcBorders>
              <w:left w:val="single" w:sz="2" w:space="0" w:color="000000"/>
              <w:bottom w:val="single" w:sz="2" w:space="0" w:color="000000"/>
            </w:tcBorders>
          </w:tcPr>
          <w:p w:rsidR="005A7622" w:rsidRPr="005A7622" w:rsidRDefault="005A7622" w:rsidP="005A7622">
            <w:pPr>
              <w:pStyle w:val="Contedodatabela"/>
              <w:jc w:val="center"/>
              <w:rPr>
                <w:b/>
                <w:sz w:val="22"/>
                <w:szCs w:val="22"/>
              </w:rPr>
            </w:pPr>
            <w:r w:rsidRPr="005A7622">
              <w:rPr>
                <w:b/>
                <w:sz w:val="22"/>
                <w:szCs w:val="22"/>
              </w:rPr>
              <w:t>TOTAL</w:t>
            </w:r>
          </w:p>
        </w:tc>
        <w:tc>
          <w:tcPr>
            <w:tcW w:w="1417" w:type="dxa"/>
            <w:tcBorders>
              <w:left w:val="single" w:sz="2" w:space="0" w:color="000000"/>
              <w:bottom w:val="single" w:sz="2" w:space="0" w:color="000000"/>
              <w:right w:val="single" w:sz="4" w:space="0" w:color="auto"/>
            </w:tcBorders>
          </w:tcPr>
          <w:p w:rsidR="005A7622" w:rsidRPr="005A7622" w:rsidRDefault="005A7622">
            <w:pPr>
              <w:pStyle w:val="Contedodatabela"/>
              <w:jc w:val="right"/>
              <w:rPr>
                <w:b/>
                <w:sz w:val="22"/>
                <w:szCs w:val="22"/>
              </w:rPr>
            </w:pPr>
            <w:r w:rsidRPr="005A7622">
              <w:rPr>
                <w:b/>
                <w:sz w:val="22"/>
                <w:szCs w:val="22"/>
              </w:rPr>
              <w:t>R$ 22,60</w:t>
            </w:r>
          </w:p>
        </w:tc>
      </w:tr>
      <w:tr w:rsidR="008B503D" w:rsidTr="008B503D">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1055"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4269"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r>
              <w:rPr>
                <w:b/>
                <w:sz w:val="22"/>
                <w:szCs w:val="22"/>
              </w:rPr>
              <w:t>LOTE 03</w:t>
            </w:r>
          </w:p>
        </w:tc>
        <w:tc>
          <w:tcPr>
            <w:tcW w:w="1843" w:type="dxa"/>
            <w:tcBorders>
              <w:left w:val="single" w:sz="2" w:space="0" w:color="000000"/>
              <w:bottom w:val="single" w:sz="2" w:space="0" w:color="000000"/>
            </w:tcBorders>
          </w:tcPr>
          <w:p w:rsidR="008B503D" w:rsidRPr="008B503D" w:rsidRDefault="008B503D">
            <w:pPr>
              <w:pStyle w:val="Contedodatabela"/>
              <w:jc w:val="center"/>
              <w:rPr>
                <w:sz w:val="22"/>
                <w:szCs w:val="22"/>
              </w:rPr>
            </w:pPr>
          </w:p>
        </w:tc>
        <w:tc>
          <w:tcPr>
            <w:tcW w:w="1417" w:type="dxa"/>
            <w:tcBorders>
              <w:left w:val="single" w:sz="2" w:space="0" w:color="000000"/>
              <w:bottom w:val="single" w:sz="4" w:space="0" w:color="auto"/>
              <w:right w:val="single" w:sz="4" w:space="0" w:color="auto"/>
            </w:tcBorders>
          </w:tcPr>
          <w:p w:rsidR="008B503D" w:rsidRPr="008B503D" w:rsidRDefault="008B503D">
            <w:pPr>
              <w:pStyle w:val="Contedodatabela"/>
              <w:jc w:val="right"/>
              <w:rPr>
                <w:sz w:val="22"/>
                <w:szCs w:val="22"/>
              </w:rPr>
            </w:pPr>
          </w:p>
        </w:tc>
      </w:tr>
      <w:tr w:rsidR="008B503D" w:rsidTr="008B503D">
        <w:tc>
          <w:tcPr>
            <w:tcW w:w="1055"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r w:rsidRPr="008B503D">
              <w:rPr>
                <w:sz w:val="22"/>
                <w:szCs w:val="22"/>
              </w:rPr>
              <w:t>3</w:t>
            </w:r>
          </w:p>
        </w:tc>
        <w:tc>
          <w:tcPr>
            <w:tcW w:w="1055"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r w:rsidRPr="008B503D">
              <w:rPr>
                <w:sz w:val="22"/>
                <w:szCs w:val="22"/>
              </w:rPr>
              <w:t>1</w:t>
            </w:r>
          </w:p>
        </w:tc>
        <w:tc>
          <w:tcPr>
            <w:tcW w:w="4269" w:type="dxa"/>
            <w:tcBorders>
              <w:left w:val="single" w:sz="2" w:space="0" w:color="000000"/>
              <w:bottom w:val="single" w:sz="2" w:space="0" w:color="000000"/>
            </w:tcBorders>
          </w:tcPr>
          <w:p w:rsidR="008B503D" w:rsidRPr="008B503D" w:rsidRDefault="008B503D" w:rsidP="008B503D">
            <w:pPr>
              <w:pStyle w:val="Contedodatabela"/>
              <w:jc w:val="both"/>
              <w:rPr>
                <w:sz w:val="22"/>
                <w:szCs w:val="22"/>
              </w:rPr>
            </w:pPr>
            <w:r w:rsidRPr="008B503D">
              <w:rPr>
                <w:sz w:val="22"/>
                <w:szCs w:val="22"/>
              </w:rPr>
              <w:t>Execução de meio fio de concreto armado, com treliça metálica</w:t>
            </w:r>
          </w:p>
        </w:tc>
        <w:tc>
          <w:tcPr>
            <w:tcW w:w="1843"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r>
              <w:rPr>
                <w:sz w:val="22"/>
                <w:szCs w:val="22"/>
              </w:rPr>
              <w:t>M 2.000</w:t>
            </w:r>
          </w:p>
        </w:tc>
        <w:tc>
          <w:tcPr>
            <w:tcW w:w="1417" w:type="dxa"/>
            <w:tcBorders>
              <w:top w:val="single" w:sz="4" w:space="0" w:color="auto"/>
              <w:left w:val="single" w:sz="2" w:space="0" w:color="000000"/>
              <w:bottom w:val="single" w:sz="2" w:space="0" w:color="000000"/>
              <w:right w:val="single" w:sz="4" w:space="0" w:color="auto"/>
            </w:tcBorders>
          </w:tcPr>
          <w:p w:rsidR="008B503D" w:rsidRPr="008B503D" w:rsidRDefault="00A02FC4" w:rsidP="008B503D">
            <w:pPr>
              <w:pStyle w:val="Contedodatabela"/>
              <w:jc w:val="right"/>
              <w:rPr>
                <w:sz w:val="22"/>
                <w:szCs w:val="22"/>
              </w:rPr>
            </w:pPr>
            <w:r>
              <w:rPr>
                <w:sz w:val="22"/>
                <w:szCs w:val="22"/>
              </w:rPr>
              <w:t xml:space="preserve">R$ </w:t>
            </w:r>
            <w:r w:rsidR="008B503D" w:rsidRPr="008B503D">
              <w:rPr>
                <w:sz w:val="22"/>
                <w:szCs w:val="22"/>
              </w:rPr>
              <w:t>5,17</w:t>
            </w:r>
          </w:p>
        </w:tc>
      </w:tr>
      <w:tr w:rsidR="008B503D" w:rsidTr="008B503D">
        <w:tc>
          <w:tcPr>
            <w:tcW w:w="1055"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p>
        </w:tc>
        <w:tc>
          <w:tcPr>
            <w:tcW w:w="1055" w:type="dxa"/>
            <w:tcBorders>
              <w:left w:val="single" w:sz="2" w:space="0" w:color="000000"/>
              <w:bottom w:val="single" w:sz="2" w:space="0" w:color="000000"/>
            </w:tcBorders>
          </w:tcPr>
          <w:p w:rsidR="008B503D" w:rsidRPr="008B503D" w:rsidRDefault="008B503D" w:rsidP="008B503D">
            <w:pPr>
              <w:pStyle w:val="Contedodatabela"/>
              <w:jc w:val="center"/>
              <w:rPr>
                <w:sz w:val="22"/>
                <w:szCs w:val="22"/>
              </w:rPr>
            </w:pPr>
          </w:p>
        </w:tc>
        <w:tc>
          <w:tcPr>
            <w:tcW w:w="4269" w:type="dxa"/>
            <w:tcBorders>
              <w:left w:val="single" w:sz="2" w:space="0" w:color="000000"/>
              <w:bottom w:val="single" w:sz="2" w:space="0" w:color="000000"/>
            </w:tcBorders>
          </w:tcPr>
          <w:p w:rsidR="008B503D" w:rsidRPr="008B503D" w:rsidRDefault="008B503D" w:rsidP="008B503D">
            <w:pPr>
              <w:pStyle w:val="Contedodatabela"/>
              <w:jc w:val="both"/>
              <w:rPr>
                <w:sz w:val="22"/>
                <w:szCs w:val="22"/>
              </w:rPr>
            </w:pPr>
          </w:p>
        </w:tc>
        <w:tc>
          <w:tcPr>
            <w:tcW w:w="1843" w:type="dxa"/>
            <w:tcBorders>
              <w:left w:val="single" w:sz="2" w:space="0" w:color="000000"/>
              <w:bottom w:val="single" w:sz="2" w:space="0" w:color="000000"/>
            </w:tcBorders>
          </w:tcPr>
          <w:p w:rsidR="008B503D" w:rsidRPr="005A7622" w:rsidRDefault="005A7622" w:rsidP="008B503D">
            <w:pPr>
              <w:pStyle w:val="Contedodatabela"/>
              <w:jc w:val="center"/>
              <w:rPr>
                <w:b/>
                <w:sz w:val="22"/>
                <w:szCs w:val="22"/>
              </w:rPr>
            </w:pPr>
            <w:r w:rsidRPr="005A7622">
              <w:rPr>
                <w:b/>
                <w:sz w:val="22"/>
                <w:szCs w:val="22"/>
              </w:rPr>
              <w:t>TOTAL</w:t>
            </w:r>
          </w:p>
        </w:tc>
        <w:tc>
          <w:tcPr>
            <w:tcW w:w="1417" w:type="dxa"/>
            <w:tcBorders>
              <w:left w:val="single" w:sz="2" w:space="0" w:color="000000"/>
              <w:bottom w:val="single" w:sz="2" w:space="0" w:color="000000"/>
              <w:right w:val="single" w:sz="4" w:space="0" w:color="auto"/>
            </w:tcBorders>
          </w:tcPr>
          <w:p w:rsidR="008B503D" w:rsidRPr="005A7622" w:rsidRDefault="005A7622" w:rsidP="005A7622">
            <w:pPr>
              <w:pStyle w:val="Contedodatabela"/>
              <w:jc w:val="right"/>
              <w:rPr>
                <w:b/>
                <w:sz w:val="22"/>
                <w:szCs w:val="22"/>
              </w:rPr>
            </w:pPr>
            <w:r w:rsidRPr="005A7622">
              <w:rPr>
                <w:b/>
                <w:sz w:val="22"/>
                <w:szCs w:val="22"/>
              </w:rPr>
              <w:t>R$ 5,17</w:t>
            </w:r>
          </w:p>
        </w:tc>
      </w:tr>
    </w:tbl>
    <w:p w:rsidR="00312FF9" w:rsidRDefault="00312FF9" w:rsidP="00A02FC4">
      <w:pPr>
        <w:pStyle w:val="Standard"/>
        <w:spacing w:line="276" w:lineRule="auto"/>
        <w:ind w:firstLine="708"/>
        <w:jc w:val="both"/>
        <w:rPr>
          <w:rFonts w:ascii="Times New Roman" w:hAnsi="Times New Roman" w:cs="Consolas"/>
          <w:sz w:val="22"/>
          <w:szCs w:val="22"/>
        </w:rPr>
      </w:pPr>
    </w:p>
    <w:p w:rsidR="00B74C9E" w:rsidRDefault="00A02FC4" w:rsidP="00A02FC4">
      <w:pPr>
        <w:pStyle w:val="Standard"/>
        <w:spacing w:line="276" w:lineRule="auto"/>
        <w:ind w:firstLine="708"/>
        <w:jc w:val="both"/>
        <w:rPr>
          <w:rFonts w:ascii="Times New Roman" w:hAnsi="Times New Roman" w:cs="Consolas"/>
          <w:sz w:val="22"/>
          <w:szCs w:val="22"/>
        </w:rPr>
      </w:pPr>
      <w:r>
        <w:rPr>
          <w:rFonts w:ascii="Times New Roman" w:hAnsi="Times New Roman" w:cs="Consolas"/>
          <w:sz w:val="22"/>
          <w:szCs w:val="22"/>
        </w:rPr>
        <w:t xml:space="preserve">A </w:t>
      </w:r>
      <w:r w:rsidR="008B503D">
        <w:rPr>
          <w:rFonts w:ascii="Times New Roman" w:hAnsi="Times New Roman" w:cs="Consolas"/>
          <w:sz w:val="22"/>
          <w:szCs w:val="22"/>
        </w:rPr>
        <w:t xml:space="preserve">execução do objeto </w:t>
      </w:r>
      <w:r>
        <w:rPr>
          <w:rFonts w:ascii="Times New Roman" w:hAnsi="Times New Roman" w:cs="Consolas"/>
          <w:sz w:val="22"/>
          <w:szCs w:val="22"/>
        </w:rPr>
        <w:t>deverá ser feita conforme solicitação, em horário de expediente, devendo comunicar-se previamente com o fiscal do contrato, para que este acompanhe a entrega.</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20</w:t>
      </w:r>
      <w:r>
        <w:rPr>
          <w:rFonts w:ascii="Times New Roman" w:hAnsi="Times New Roman" w:cs="Times New Roman"/>
          <w:sz w:val="22"/>
          <w:szCs w:val="22"/>
        </w:rPr>
        <w:t>/2024</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20</w:t>
      </w:r>
      <w:r>
        <w:rPr>
          <w:rFonts w:ascii="Times New Roman" w:hAnsi="Times New Roman" w:cs="Times New Roman"/>
          <w:sz w:val="22"/>
          <w:szCs w:val="22"/>
        </w:rPr>
        <w:t>/2024</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3.5.1. As cooperativas que tenham auferido, no ano-calendário anterior, receita bruta até o limite de R$ 4.800.000,00 (quatro milhões e oitocentos mil reais), gozarão dos benefícios previstos nos art. 42 a 45 da </w:t>
      </w:r>
      <w:r>
        <w:rPr>
          <w:rFonts w:ascii="Times New Roman" w:hAnsi="Times New Roman" w:cs="Consolas"/>
          <w:sz w:val="22"/>
          <w:szCs w:val="22"/>
        </w:rPr>
        <w:lastRenderedPageBreak/>
        <w:t>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3373B2">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6.7. Não poderá haver desistência dos lances já ofertados, sujeitando-se a proponente desistente às penalidades </w:t>
      </w:r>
      <w:r>
        <w:rPr>
          <w:rFonts w:ascii="Times New Roman" w:hAnsi="Times New Roman" w:cs="Consolas"/>
          <w:sz w:val="22"/>
          <w:szCs w:val="22"/>
        </w:rPr>
        <w:lastRenderedPageBreak/>
        <w:t>constantes neste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7671EF">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74C9E" w:rsidRDefault="00B74C9E">
      <w:pPr>
        <w:pStyle w:val="Standard"/>
        <w:spacing w:line="276" w:lineRule="auto"/>
        <w:jc w:val="both"/>
        <w:rPr>
          <w:rFonts w:ascii="Times New Roman" w:hAnsi="Times New Roman" w:cs="Consolas"/>
          <w:sz w:val="22"/>
          <w:szCs w:val="22"/>
        </w:rPr>
      </w:pPr>
    </w:p>
    <w:p w:rsidR="00312FF9" w:rsidRDefault="00312FF9">
      <w:pPr>
        <w:pStyle w:val="Standard"/>
        <w:spacing w:line="276" w:lineRule="auto"/>
        <w:jc w:val="both"/>
        <w:rPr>
          <w:rFonts w:ascii="Times New Roman" w:hAnsi="Times New Roman" w:cs="Consolas"/>
          <w:sz w:val="22"/>
          <w:szCs w:val="22"/>
        </w:rPr>
      </w:pPr>
    </w:p>
    <w:p w:rsidR="00312FF9" w:rsidRDefault="00312FF9">
      <w:pPr>
        <w:pStyle w:val="Standard"/>
        <w:spacing w:line="276" w:lineRule="auto"/>
        <w:jc w:val="both"/>
        <w:rPr>
          <w:rFonts w:ascii="Times New Roman" w:hAnsi="Times New Roman" w:cs="Consolas"/>
          <w:sz w:val="22"/>
          <w:szCs w:val="22"/>
        </w:rPr>
      </w:pPr>
    </w:p>
    <w:p w:rsidR="00312FF9" w:rsidRDefault="00312FF9">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74C9E" w:rsidRDefault="00B74C9E">
      <w:pPr>
        <w:pStyle w:val="Standard"/>
        <w:spacing w:line="276" w:lineRule="auto"/>
        <w:jc w:val="both"/>
        <w:rPr>
          <w:rFonts w:ascii="Times New Roman" w:hAnsi="Times New Roman" w:cs="Consolas"/>
          <w:sz w:val="22"/>
          <w:szCs w:val="22"/>
        </w:rPr>
      </w:pPr>
    </w:p>
    <w:p w:rsidR="007671EF" w:rsidRDefault="007671EF">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74C9E">
        <w:tc>
          <w:tcPr>
            <w:tcW w:w="3212" w:type="dxa"/>
            <w:tcBorders>
              <w:top w:val="single" w:sz="2" w:space="0" w:color="000000"/>
              <w:left w:val="single" w:sz="2" w:space="0" w:color="000000"/>
              <w:bottom w:val="single" w:sz="2" w:space="0" w:color="000000"/>
            </w:tcBorders>
          </w:tcPr>
          <w:p w:rsidR="00B74C9E" w:rsidRDefault="00A02FC4">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74C9E" w:rsidRDefault="00A02FC4">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74C9E" w:rsidRDefault="00A02FC4">
            <w:pPr>
              <w:pStyle w:val="Contedodatabela"/>
              <w:spacing w:line="276" w:lineRule="auto"/>
              <w:jc w:val="center"/>
              <w:rPr>
                <w:b/>
                <w:bCs/>
                <w:sz w:val="22"/>
                <w:szCs w:val="22"/>
              </w:rPr>
            </w:pPr>
            <w:r>
              <w:rPr>
                <w:b/>
                <w:bCs/>
                <w:sz w:val="22"/>
                <w:szCs w:val="22"/>
              </w:rPr>
              <w:t>Vinculado</w:t>
            </w:r>
          </w:p>
        </w:tc>
      </w:tr>
      <w:tr w:rsidR="00B74C9E">
        <w:tc>
          <w:tcPr>
            <w:tcW w:w="3212" w:type="dxa"/>
            <w:tcBorders>
              <w:left w:val="single" w:sz="2" w:space="0" w:color="000000"/>
              <w:bottom w:val="single" w:sz="2" w:space="0" w:color="000000"/>
            </w:tcBorders>
          </w:tcPr>
          <w:p w:rsidR="00B74C9E" w:rsidRDefault="00B74C9E">
            <w:pPr>
              <w:pStyle w:val="Contedodatabela"/>
              <w:spacing w:line="276" w:lineRule="auto"/>
              <w:jc w:val="both"/>
              <w:rPr>
                <w:sz w:val="22"/>
                <w:szCs w:val="22"/>
              </w:rPr>
            </w:pPr>
          </w:p>
        </w:tc>
        <w:tc>
          <w:tcPr>
            <w:tcW w:w="3212" w:type="dxa"/>
            <w:tcBorders>
              <w:left w:val="single" w:sz="2" w:space="0" w:color="000000"/>
              <w:bottom w:val="single" w:sz="2" w:space="0" w:color="000000"/>
            </w:tcBorders>
          </w:tcPr>
          <w:p w:rsidR="00B74C9E" w:rsidRDefault="00B74C9E">
            <w:pPr>
              <w:pStyle w:val="Contedodatabela"/>
              <w:spacing w:line="276" w:lineRule="auto"/>
              <w:jc w:val="both"/>
              <w:rPr>
                <w:sz w:val="22"/>
                <w:szCs w:val="22"/>
              </w:rPr>
            </w:pPr>
          </w:p>
        </w:tc>
        <w:tc>
          <w:tcPr>
            <w:tcW w:w="3213" w:type="dxa"/>
            <w:tcBorders>
              <w:left w:val="single" w:sz="2" w:space="0" w:color="000000"/>
              <w:bottom w:val="single" w:sz="2" w:space="0" w:color="000000"/>
              <w:right w:val="single" w:sz="2" w:space="0" w:color="000000"/>
            </w:tcBorders>
          </w:tcPr>
          <w:p w:rsidR="00B74C9E" w:rsidRDefault="00B74C9E">
            <w:pPr>
              <w:pStyle w:val="Contedodatabela"/>
              <w:spacing w:line="276" w:lineRule="auto"/>
              <w:jc w:val="both"/>
              <w:rPr>
                <w:sz w:val="22"/>
                <w:szCs w:val="22"/>
              </w:rPr>
            </w:pPr>
          </w:p>
        </w:tc>
      </w:tr>
    </w:tbl>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B74C9E" w:rsidRDefault="003F3B0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A02FC4">
        <w:rPr>
          <w:rFonts w:ascii="Times New Roman" w:hAnsi="Times New Roman" w:cs="Consolas"/>
          <w:sz w:val="22"/>
          <w:szCs w:val="22"/>
        </w:rPr>
        <w:t xml:space="preserve">. O </w:t>
      </w:r>
      <w:r w:rsidR="00BB40EF">
        <w:rPr>
          <w:rFonts w:ascii="Times New Roman" w:hAnsi="Times New Roman" w:cs="Consolas"/>
          <w:sz w:val="22"/>
          <w:szCs w:val="22"/>
        </w:rPr>
        <w:t xml:space="preserve">serviços deveram ser executados somente com a solicitação da Secretaria responsável. </w:t>
      </w:r>
    </w:p>
    <w:p w:rsidR="00B74C9E" w:rsidRDefault="003F3B0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16.2. </w:t>
      </w:r>
      <w:r w:rsidR="00A02FC4">
        <w:rPr>
          <w:rFonts w:ascii="Times New Roman" w:hAnsi="Times New Roman" w:cs="Consolas"/>
          <w:sz w:val="22"/>
          <w:szCs w:val="22"/>
        </w:rPr>
        <w:t>Verificada a desconformidade de algum dos produtos, a licitante vencedora deverá promover as correções necessárias no prazo máximo de 5 dias úteis, sujeitando-se às penalidades previstas neste edital.</w:t>
      </w:r>
    </w:p>
    <w:p w:rsidR="00B74C9E" w:rsidRDefault="003F3B0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w:t>
      </w:r>
      <w:r w:rsidR="00A02FC4">
        <w:rPr>
          <w:rFonts w:ascii="Times New Roman" w:hAnsi="Times New Roman" w:cs="Consolas"/>
          <w:sz w:val="22"/>
          <w:szCs w:val="22"/>
        </w:rPr>
        <w:t>A nota fiscal/fatura deverá, obrigatoriamente, ser entregue junto com o seu objeto.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74C9E" w:rsidRDefault="00A02FC4">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74C9E" w:rsidRDefault="00A02FC4">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74C9E" w:rsidRDefault="00A02FC4">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74C9E" w:rsidRDefault="00B74C9E">
      <w:pPr>
        <w:pStyle w:val="Standard"/>
        <w:spacing w:line="276" w:lineRule="auto"/>
        <w:jc w:val="both"/>
        <w:rPr>
          <w:rFonts w:ascii="Times New Roman" w:hAnsi="Times New Roman" w:cs="Consolas"/>
          <w:sz w:val="22"/>
          <w:szCs w:val="22"/>
        </w:rPr>
      </w:pPr>
    </w:p>
    <w:p w:rsidR="00B74C9E" w:rsidRDefault="005A762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02 de julho de 2024</w:t>
      </w:r>
    </w:p>
    <w:p w:rsidR="00B74C9E" w:rsidRDefault="00B74C9E">
      <w:pPr>
        <w:pStyle w:val="Standard"/>
        <w:spacing w:line="276" w:lineRule="auto"/>
        <w:jc w:val="center"/>
        <w:rPr>
          <w:rFonts w:ascii="Times New Roman" w:hAnsi="Times New Roman" w:cs="Consolas"/>
          <w:sz w:val="22"/>
          <w:szCs w:val="22"/>
        </w:rPr>
      </w:pPr>
    </w:p>
    <w:p w:rsidR="00B74C9E" w:rsidRDefault="00B74C9E">
      <w:pPr>
        <w:pStyle w:val="Standard"/>
        <w:spacing w:line="276" w:lineRule="auto"/>
        <w:jc w:val="center"/>
        <w:rPr>
          <w:rFonts w:ascii="Times New Roman" w:hAnsi="Times New Roman" w:cs="Consolas"/>
          <w:sz w:val="22"/>
          <w:szCs w:val="22"/>
        </w:rPr>
      </w:pPr>
    </w:p>
    <w:p w:rsidR="00B74C9E" w:rsidRDefault="00A02FC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74C9E" w:rsidRDefault="00A02FC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74C9E" w:rsidRDefault="00A02FC4">
      <w:pPr>
        <w:pStyle w:val="Standard"/>
        <w:spacing w:line="276" w:lineRule="auto"/>
        <w:rPr>
          <w:b/>
          <w:bCs/>
        </w:rPr>
      </w:pPr>
      <w:r>
        <w:rPr>
          <w:rFonts w:ascii="Times New Roman" w:hAnsi="Times New Roman" w:cs="Consolas"/>
          <w:b/>
          <w:bCs/>
          <w:sz w:val="22"/>
          <w:szCs w:val="22"/>
        </w:rPr>
        <w:t>TERMO DE CONTRATO Nº xxx/xx</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o fornecimento de mão de obra para recuperação de calçamentos, execução de meio fio e execução de pavimentação com pedras regulares e </w:t>
      </w:r>
      <w:r w:rsidR="005A7622">
        <w:rPr>
          <w:rFonts w:ascii="Times New Roman" w:hAnsi="Times New Roman" w:cs="Consolas"/>
          <w:b/>
          <w:bCs/>
          <w:sz w:val="22"/>
          <w:szCs w:val="22"/>
        </w:rPr>
        <w:t>irregulares,</w:t>
      </w:r>
      <w:r>
        <w:rPr>
          <w:rFonts w:ascii="Times New Roman" w:hAnsi="Times New Roman" w:cs="Consolas"/>
          <w:sz w:val="22"/>
          <w:szCs w:val="22"/>
        </w:rPr>
        <w:t xml:space="preserve"> QUE FIRMAM O MUNICÍPIO DE VIADUTOS E A EMPRESA XXXX.</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pPr>
      <w:r>
        <w:rPr>
          <w:rFonts w:ascii="Times New Roman" w:hAnsi="Times New Roman" w:cs="Consolas"/>
          <w:sz w:val="22"/>
          <w:szCs w:val="22"/>
        </w:rPr>
        <w:tab/>
        <w:t>Aos 02/07/24,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20/2024, </w:t>
      </w:r>
      <w:r>
        <w:rPr>
          <w:rFonts w:ascii="Times New Roman" w:hAnsi="Times New Roman" w:cs="Consolas"/>
          <w:b/>
          <w:bCs/>
          <w:sz w:val="22"/>
          <w:szCs w:val="22"/>
        </w:rPr>
        <w:t>Processo nº 402</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Contratação de empresa para o fornecimento de mão de obra para recuperação de calçamentos, execução de meio fio e execução de pavimentação com </w:t>
      </w:r>
      <w:r w:rsidR="005A7622">
        <w:rPr>
          <w:rFonts w:ascii="Times New Roman" w:hAnsi="Times New Roman" w:cs="Consolas"/>
          <w:b/>
          <w:bCs/>
          <w:sz w:val="22"/>
          <w:szCs w:val="22"/>
        </w:rPr>
        <w:t>pedras regulares e irregulares</w:t>
      </w:r>
      <w:r>
        <w:rPr>
          <w:rFonts w:ascii="Times New Roman" w:hAnsi="Times New Roman" w:cs="Consolas"/>
          <w:sz w:val="22"/>
          <w:szCs w:val="22"/>
        </w:rPr>
        <w:t>, conforme proposta vencedora.</w:t>
      </w: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4411"/>
        <w:gridCol w:w="1843"/>
        <w:gridCol w:w="1275"/>
      </w:tblGrid>
      <w:tr w:rsidR="005A7622" w:rsidTr="00A02FC4">
        <w:tc>
          <w:tcPr>
            <w:tcW w:w="1055" w:type="dxa"/>
            <w:tcBorders>
              <w:top w:val="single" w:sz="2" w:space="0" w:color="000000"/>
              <w:left w:val="single" w:sz="2" w:space="0" w:color="000000"/>
              <w:bottom w:val="single" w:sz="2" w:space="0" w:color="000000"/>
            </w:tcBorders>
          </w:tcPr>
          <w:p w:rsidR="005A7622" w:rsidRPr="00A02FC4" w:rsidRDefault="005A7622">
            <w:pPr>
              <w:pStyle w:val="Contedodatabela"/>
              <w:jc w:val="center"/>
              <w:rPr>
                <w:sz w:val="22"/>
                <w:szCs w:val="22"/>
              </w:rPr>
            </w:pPr>
            <w:r w:rsidRPr="00A02FC4">
              <w:rPr>
                <w:sz w:val="22"/>
                <w:szCs w:val="22"/>
              </w:rPr>
              <w:t>Lote</w:t>
            </w:r>
          </w:p>
        </w:tc>
        <w:tc>
          <w:tcPr>
            <w:tcW w:w="1055" w:type="dxa"/>
            <w:tcBorders>
              <w:top w:val="single" w:sz="2" w:space="0" w:color="000000"/>
              <w:left w:val="single" w:sz="2" w:space="0" w:color="000000"/>
              <w:bottom w:val="single" w:sz="2" w:space="0" w:color="000000"/>
            </w:tcBorders>
          </w:tcPr>
          <w:p w:rsidR="005A7622" w:rsidRPr="00A02FC4" w:rsidRDefault="005A7622">
            <w:pPr>
              <w:pStyle w:val="Contedodatabela"/>
              <w:jc w:val="center"/>
              <w:rPr>
                <w:sz w:val="22"/>
                <w:szCs w:val="22"/>
              </w:rPr>
            </w:pPr>
            <w:r w:rsidRPr="00A02FC4">
              <w:rPr>
                <w:sz w:val="22"/>
                <w:szCs w:val="22"/>
              </w:rPr>
              <w:t>Ite</w:t>
            </w:r>
            <w:bookmarkStart w:id="0" w:name="_GoBack"/>
            <w:bookmarkEnd w:id="0"/>
            <w:r w:rsidRPr="00A02FC4">
              <w:rPr>
                <w:sz w:val="22"/>
                <w:szCs w:val="22"/>
              </w:rPr>
              <w:t>m</w:t>
            </w:r>
          </w:p>
        </w:tc>
        <w:tc>
          <w:tcPr>
            <w:tcW w:w="4411" w:type="dxa"/>
            <w:tcBorders>
              <w:top w:val="single" w:sz="2" w:space="0" w:color="000000"/>
              <w:left w:val="single" w:sz="2" w:space="0" w:color="000000"/>
              <w:bottom w:val="single" w:sz="2" w:space="0" w:color="000000"/>
            </w:tcBorders>
          </w:tcPr>
          <w:p w:rsidR="005A7622" w:rsidRPr="00A02FC4" w:rsidRDefault="005A7622">
            <w:pPr>
              <w:pStyle w:val="Contedodatabela"/>
              <w:jc w:val="center"/>
              <w:rPr>
                <w:sz w:val="22"/>
                <w:szCs w:val="22"/>
              </w:rPr>
            </w:pPr>
            <w:r w:rsidRPr="00A02FC4">
              <w:rPr>
                <w:sz w:val="22"/>
                <w:szCs w:val="22"/>
              </w:rPr>
              <w:t>Descrição</w:t>
            </w:r>
          </w:p>
        </w:tc>
        <w:tc>
          <w:tcPr>
            <w:tcW w:w="1843" w:type="dxa"/>
            <w:tcBorders>
              <w:top w:val="single" w:sz="2" w:space="0" w:color="000000"/>
              <w:left w:val="single" w:sz="2" w:space="0" w:color="000000"/>
              <w:bottom w:val="single" w:sz="2" w:space="0" w:color="000000"/>
            </w:tcBorders>
          </w:tcPr>
          <w:p w:rsidR="005A7622" w:rsidRPr="00A02FC4" w:rsidRDefault="005A7622">
            <w:pPr>
              <w:pStyle w:val="Contedodatabela"/>
              <w:jc w:val="center"/>
              <w:rPr>
                <w:sz w:val="22"/>
                <w:szCs w:val="22"/>
              </w:rPr>
            </w:pPr>
            <w:r w:rsidRPr="00A02FC4">
              <w:rPr>
                <w:sz w:val="22"/>
                <w:szCs w:val="22"/>
              </w:rPr>
              <w:t>Quantidade</w:t>
            </w:r>
          </w:p>
        </w:tc>
        <w:tc>
          <w:tcPr>
            <w:tcW w:w="1275" w:type="dxa"/>
            <w:tcBorders>
              <w:top w:val="single" w:sz="2" w:space="0" w:color="000000"/>
              <w:left w:val="single" w:sz="2" w:space="0" w:color="000000"/>
              <w:bottom w:val="single" w:sz="2" w:space="0" w:color="000000"/>
              <w:right w:val="single" w:sz="4" w:space="0" w:color="auto"/>
            </w:tcBorders>
          </w:tcPr>
          <w:p w:rsidR="005A7622" w:rsidRPr="00A02FC4" w:rsidRDefault="005A7622">
            <w:pPr>
              <w:pStyle w:val="Contedodatabela"/>
              <w:jc w:val="center"/>
              <w:rPr>
                <w:sz w:val="22"/>
                <w:szCs w:val="22"/>
              </w:rPr>
            </w:pPr>
            <w:r w:rsidRPr="00A02FC4">
              <w:rPr>
                <w:sz w:val="22"/>
                <w:szCs w:val="22"/>
              </w:rPr>
              <w:t>Unitário</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left w:val="single" w:sz="2" w:space="0" w:color="000000"/>
              <w:bottom w:val="single" w:sz="2" w:space="0" w:color="000000"/>
            </w:tcBorders>
          </w:tcPr>
          <w:p w:rsidR="005A7622" w:rsidRPr="00A02FC4" w:rsidRDefault="005A7622" w:rsidP="005A7622">
            <w:pPr>
              <w:pStyle w:val="Contedodatabela"/>
              <w:jc w:val="center"/>
              <w:rPr>
                <w:b/>
                <w:sz w:val="22"/>
                <w:szCs w:val="22"/>
              </w:rPr>
            </w:pPr>
            <w:r w:rsidRPr="00A02FC4">
              <w:rPr>
                <w:b/>
                <w:sz w:val="22"/>
                <w:szCs w:val="22"/>
              </w:rPr>
              <w:t>LOTE 01</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275" w:type="dxa"/>
            <w:tcBorders>
              <w:left w:val="single" w:sz="2" w:space="0" w:color="000000"/>
              <w:bottom w:val="single" w:sz="2" w:space="0" w:color="000000"/>
              <w:right w:val="single" w:sz="4" w:space="0" w:color="auto"/>
            </w:tcBorders>
          </w:tcPr>
          <w:p w:rsidR="005A7622" w:rsidRPr="00A02FC4" w:rsidRDefault="005A7622" w:rsidP="005A7622">
            <w:pPr>
              <w:pStyle w:val="Contedodatabela"/>
              <w:jc w:val="center"/>
              <w:rPr>
                <w:sz w:val="22"/>
                <w:szCs w:val="22"/>
              </w:rPr>
            </w:pP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Execução de base de pedrisco e= 5cm</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2.000</w:t>
            </w:r>
          </w:p>
        </w:tc>
        <w:tc>
          <w:tcPr>
            <w:tcW w:w="1275" w:type="dxa"/>
            <w:tcBorders>
              <w:left w:val="single" w:sz="2" w:space="0" w:color="000000"/>
              <w:bottom w:val="single" w:sz="2" w:space="0" w:color="000000"/>
              <w:right w:val="single" w:sz="4" w:space="0" w:color="auto"/>
            </w:tcBorders>
          </w:tcPr>
          <w:p w:rsidR="005A7622" w:rsidRPr="00A02FC4" w:rsidRDefault="005A7622" w:rsidP="005A7622">
            <w:pPr>
              <w:pStyle w:val="Contedodatabela"/>
              <w:jc w:val="right"/>
              <w:rPr>
                <w:sz w:val="22"/>
                <w:szCs w:val="22"/>
              </w:rPr>
            </w:pPr>
            <w:r w:rsidRPr="00A02FC4">
              <w:rPr>
                <w:sz w:val="22"/>
                <w:szCs w:val="22"/>
              </w:rPr>
              <w:t>3,93</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2</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Execução de calçamento com pedras regulares e irregulares</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2.000</w:t>
            </w:r>
          </w:p>
        </w:tc>
        <w:tc>
          <w:tcPr>
            <w:tcW w:w="1275" w:type="dxa"/>
            <w:tcBorders>
              <w:left w:val="single" w:sz="2" w:space="0" w:color="000000"/>
              <w:bottom w:val="single" w:sz="2" w:space="0" w:color="000000"/>
              <w:right w:val="single" w:sz="4" w:space="0" w:color="auto"/>
            </w:tcBorders>
          </w:tcPr>
          <w:p w:rsidR="005A7622" w:rsidRPr="00A02FC4" w:rsidRDefault="005A7622" w:rsidP="005A7622">
            <w:pPr>
              <w:pStyle w:val="Contedodatabela"/>
              <w:jc w:val="right"/>
              <w:rPr>
                <w:sz w:val="22"/>
                <w:szCs w:val="22"/>
              </w:rPr>
            </w:pPr>
            <w:r w:rsidRPr="00A02FC4">
              <w:rPr>
                <w:sz w:val="22"/>
                <w:szCs w:val="22"/>
              </w:rPr>
              <w:t>14,33</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3</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 xml:space="preserve">Rejuntamento com pó de brita </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2.000</w:t>
            </w:r>
          </w:p>
        </w:tc>
        <w:tc>
          <w:tcPr>
            <w:tcW w:w="1275" w:type="dxa"/>
            <w:tcBorders>
              <w:left w:val="single" w:sz="2" w:space="0" w:color="000000"/>
              <w:bottom w:val="single" w:sz="2" w:space="0" w:color="000000"/>
              <w:right w:val="single" w:sz="4" w:space="0" w:color="auto"/>
            </w:tcBorders>
          </w:tcPr>
          <w:p w:rsidR="005A7622" w:rsidRPr="00A02FC4" w:rsidRDefault="005A7622" w:rsidP="005A7622">
            <w:pPr>
              <w:pStyle w:val="Contedodatabela"/>
              <w:jc w:val="right"/>
              <w:rPr>
                <w:sz w:val="22"/>
                <w:szCs w:val="22"/>
              </w:rPr>
            </w:pPr>
            <w:r w:rsidRPr="00A02FC4">
              <w:rPr>
                <w:sz w:val="22"/>
                <w:szCs w:val="22"/>
              </w:rPr>
              <w:t>3,00</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b/>
                <w:sz w:val="22"/>
                <w:szCs w:val="22"/>
              </w:rPr>
            </w:pPr>
            <w:r w:rsidRPr="00A02FC4">
              <w:rPr>
                <w:b/>
                <w:sz w:val="22"/>
                <w:szCs w:val="22"/>
              </w:rPr>
              <w:t>TOTAL</w:t>
            </w:r>
          </w:p>
        </w:tc>
        <w:tc>
          <w:tcPr>
            <w:tcW w:w="1275" w:type="dxa"/>
            <w:tcBorders>
              <w:left w:val="single" w:sz="2" w:space="0" w:color="000000"/>
              <w:bottom w:val="single" w:sz="2" w:space="0" w:color="000000"/>
              <w:right w:val="single" w:sz="4" w:space="0" w:color="auto"/>
            </w:tcBorders>
          </w:tcPr>
          <w:p w:rsidR="005A7622" w:rsidRPr="00A02FC4" w:rsidRDefault="005A7622" w:rsidP="005A7622">
            <w:pPr>
              <w:pStyle w:val="Contedodatabela"/>
              <w:jc w:val="right"/>
              <w:rPr>
                <w:b/>
                <w:sz w:val="22"/>
                <w:szCs w:val="22"/>
              </w:rPr>
            </w:pPr>
            <w:r w:rsidRPr="00A02FC4">
              <w:rPr>
                <w:b/>
                <w:sz w:val="22"/>
                <w:szCs w:val="22"/>
              </w:rPr>
              <w:t>R$ 21,26</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b/>
                <w:sz w:val="22"/>
                <w:szCs w:val="22"/>
              </w:rPr>
              <w:t>LOTE 02</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275" w:type="dxa"/>
            <w:tcBorders>
              <w:left w:val="single" w:sz="2" w:space="0" w:color="000000"/>
              <w:bottom w:val="single" w:sz="4" w:space="0" w:color="auto"/>
              <w:right w:val="single" w:sz="4" w:space="0" w:color="auto"/>
            </w:tcBorders>
          </w:tcPr>
          <w:p w:rsidR="005A7622" w:rsidRPr="00A02FC4" w:rsidRDefault="005A7622" w:rsidP="005A7622">
            <w:pPr>
              <w:pStyle w:val="Contedodatabela"/>
              <w:jc w:val="right"/>
              <w:rPr>
                <w:sz w:val="22"/>
                <w:szCs w:val="22"/>
              </w:rPr>
            </w:pP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2</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Execução de base de pedrisco e= 5cm</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700</w:t>
            </w:r>
          </w:p>
        </w:tc>
        <w:tc>
          <w:tcPr>
            <w:tcW w:w="1275" w:type="dxa"/>
            <w:tcBorders>
              <w:left w:val="single" w:sz="2" w:space="0" w:color="000000"/>
              <w:bottom w:val="single" w:sz="4" w:space="0" w:color="auto"/>
              <w:right w:val="single" w:sz="4" w:space="0" w:color="auto"/>
            </w:tcBorders>
          </w:tcPr>
          <w:p w:rsidR="005A7622" w:rsidRPr="00A02FC4" w:rsidRDefault="005A7622" w:rsidP="005A7622">
            <w:pPr>
              <w:pStyle w:val="Contedodatabela"/>
              <w:jc w:val="right"/>
              <w:rPr>
                <w:sz w:val="22"/>
                <w:szCs w:val="22"/>
              </w:rPr>
            </w:pPr>
            <w:r w:rsidRPr="00A02FC4">
              <w:rPr>
                <w:sz w:val="22"/>
                <w:szCs w:val="22"/>
              </w:rPr>
              <w:t>3,93</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2</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2</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Execução de retirada, nivelamento, recolocação e calçamento de pedras regulares e irregulares.</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700</w:t>
            </w:r>
          </w:p>
        </w:tc>
        <w:tc>
          <w:tcPr>
            <w:tcW w:w="1275" w:type="dxa"/>
            <w:tcBorders>
              <w:left w:val="single" w:sz="2" w:space="0" w:color="000000"/>
              <w:bottom w:val="single" w:sz="4" w:space="0" w:color="auto"/>
              <w:right w:val="single" w:sz="4" w:space="0" w:color="auto"/>
            </w:tcBorders>
          </w:tcPr>
          <w:p w:rsidR="005A7622" w:rsidRPr="00A02FC4" w:rsidRDefault="005A7622" w:rsidP="005A7622">
            <w:pPr>
              <w:pStyle w:val="Contedodatabela"/>
              <w:jc w:val="right"/>
              <w:rPr>
                <w:sz w:val="22"/>
                <w:szCs w:val="22"/>
              </w:rPr>
            </w:pPr>
            <w:r w:rsidRPr="00A02FC4">
              <w:rPr>
                <w:sz w:val="22"/>
                <w:szCs w:val="22"/>
              </w:rPr>
              <w:t>15,67</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2</w:t>
            </w: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3</w:t>
            </w: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 xml:space="preserve">Rejuntamento com pó de brita </w:t>
            </w: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M² 700</w:t>
            </w:r>
          </w:p>
        </w:tc>
        <w:tc>
          <w:tcPr>
            <w:tcW w:w="1275" w:type="dxa"/>
            <w:tcBorders>
              <w:left w:val="single" w:sz="2" w:space="0" w:color="000000"/>
              <w:bottom w:val="single" w:sz="4" w:space="0" w:color="auto"/>
              <w:right w:val="single" w:sz="4" w:space="0" w:color="auto"/>
            </w:tcBorders>
          </w:tcPr>
          <w:p w:rsidR="005A7622" w:rsidRPr="00A02FC4" w:rsidRDefault="005A7622" w:rsidP="005A7622">
            <w:pPr>
              <w:pStyle w:val="Contedodatabela"/>
              <w:jc w:val="right"/>
              <w:rPr>
                <w:sz w:val="22"/>
                <w:szCs w:val="22"/>
              </w:rPr>
            </w:pPr>
            <w:r w:rsidRPr="00A02FC4">
              <w:rPr>
                <w:sz w:val="22"/>
                <w:szCs w:val="22"/>
              </w:rPr>
              <w:t>3,00</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b/>
                <w:sz w:val="22"/>
                <w:szCs w:val="22"/>
              </w:rPr>
            </w:pPr>
            <w:r w:rsidRPr="00A02FC4">
              <w:rPr>
                <w:b/>
                <w:sz w:val="22"/>
                <w:szCs w:val="22"/>
              </w:rPr>
              <w:t>TOTAL</w:t>
            </w:r>
          </w:p>
        </w:tc>
        <w:tc>
          <w:tcPr>
            <w:tcW w:w="1275" w:type="dxa"/>
            <w:tcBorders>
              <w:left w:val="single" w:sz="2" w:space="0" w:color="000000"/>
              <w:bottom w:val="single" w:sz="4" w:space="0" w:color="auto"/>
              <w:right w:val="single" w:sz="4" w:space="0" w:color="auto"/>
            </w:tcBorders>
          </w:tcPr>
          <w:p w:rsidR="005A7622" w:rsidRPr="00A02FC4" w:rsidRDefault="005A7622" w:rsidP="005A7622">
            <w:pPr>
              <w:pStyle w:val="Contedodatabela"/>
              <w:jc w:val="right"/>
              <w:rPr>
                <w:b/>
                <w:sz w:val="22"/>
                <w:szCs w:val="22"/>
              </w:rPr>
            </w:pPr>
            <w:r w:rsidRPr="00A02FC4">
              <w:rPr>
                <w:b/>
                <w:sz w:val="22"/>
                <w:szCs w:val="22"/>
              </w:rPr>
              <w:t>R$ 22,60</w:t>
            </w:r>
          </w:p>
        </w:tc>
      </w:tr>
      <w:tr w:rsidR="005A7622" w:rsidTr="00A02FC4">
        <w:tc>
          <w:tcPr>
            <w:tcW w:w="1055"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b/>
                <w:sz w:val="22"/>
                <w:szCs w:val="22"/>
              </w:rPr>
              <w:t>LOTE 03</w:t>
            </w:r>
          </w:p>
        </w:tc>
        <w:tc>
          <w:tcPr>
            <w:tcW w:w="1843"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275" w:type="dxa"/>
            <w:tcBorders>
              <w:top w:val="single" w:sz="4" w:space="0" w:color="auto"/>
              <w:left w:val="single" w:sz="2" w:space="0" w:color="000000"/>
              <w:bottom w:val="single" w:sz="2" w:space="0" w:color="000000"/>
              <w:right w:val="single" w:sz="4" w:space="0" w:color="auto"/>
            </w:tcBorders>
          </w:tcPr>
          <w:p w:rsidR="005A7622" w:rsidRPr="00A02FC4" w:rsidRDefault="005A7622" w:rsidP="005A7622">
            <w:pPr>
              <w:pStyle w:val="Contedodatabela"/>
              <w:jc w:val="right"/>
              <w:rPr>
                <w:sz w:val="22"/>
                <w:szCs w:val="22"/>
              </w:rPr>
            </w:pPr>
          </w:p>
        </w:tc>
      </w:tr>
      <w:tr w:rsidR="005A7622" w:rsidTr="00A02FC4">
        <w:tc>
          <w:tcPr>
            <w:tcW w:w="1055"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3</w:t>
            </w:r>
          </w:p>
        </w:tc>
        <w:tc>
          <w:tcPr>
            <w:tcW w:w="1055"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1</w:t>
            </w:r>
          </w:p>
        </w:tc>
        <w:tc>
          <w:tcPr>
            <w:tcW w:w="4411" w:type="dxa"/>
            <w:tcBorders>
              <w:top w:val="single" w:sz="4" w:space="0" w:color="auto"/>
              <w:left w:val="single" w:sz="2" w:space="0" w:color="000000"/>
              <w:bottom w:val="single" w:sz="2" w:space="0" w:color="000000"/>
            </w:tcBorders>
          </w:tcPr>
          <w:p w:rsidR="005A7622" w:rsidRPr="00A02FC4" w:rsidRDefault="005A7622" w:rsidP="005A7622">
            <w:pPr>
              <w:pStyle w:val="Contedodatabela"/>
              <w:jc w:val="both"/>
              <w:rPr>
                <w:sz w:val="22"/>
                <w:szCs w:val="22"/>
              </w:rPr>
            </w:pPr>
            <w:r w:rsidRPr="00A02FC4">
              <w:rPr>
                <w:sz w:val="22"/>
                <w:szCs w:val="22"/>
              </w:rPr>
              <w:t>Execução de meio fio de concreto armado, com treliça metálica</w:t>
            </w:r>
          </w:p>
        </w:tc>
        <w:tc>
          <w:tcPr>
            <w:tcW w:w="1843" w:type="dxa"/>
            <w:tcBorders>
              <w:top w:val="single" w:sz="4" w:space="0" w:color="auto"/>
              <w:left w:val="single" w:sz="2" w:space="0" w:color="000000"/>
              <w:bottom w:val="single" w:sz="2" w:space="0" w:color="000000"/>
            </w:tcBorders>
          </w:tcPr>
          <w:p w:rsidR="005A7622" w:rsidRPr="00A02FC4" w:rsidRDefault="005A7622" w:rsidP="005A7622">
            <w:pPr>
              <w:pStyle w:val="Contedodatabela"/>
              <w:jc w:val="center"/>
              <w:rPr>
                <w:sz w:val="22"/>
                <w:szCs w:val="22"/>
              </w:rPr>
            </w:pPr>
            <w:r w:rsidRPr="00A02FC4">
              <w:rPr>
                <w:sz w:val="22"/>
                <w:szCs w:val="22"/>
              </w:rPr>
              <w:t>M 2.000</w:t>
            </w:r>
          </w:p>
        </w:tc>
        <w:tc>
          <w:tcPr>
            <w:tcW w:w="1275" w:type="dxa"/>
            <w:tcBorders>
              <w:top w:val="single" w:sz="4" w:space="0" w:color="auto"/>
              <w:left w:val="single" w:sz="2" w:space="0" w:color="000000"/>
              <w:bottom w:val="single" w:sz="2" w:space="0" w:color="000000"/>
              <w:right w:val="single" w:sz="4" w:space="0" w:color="auto"/>
            </w:tcBorders>
          </w:tcPr>
          <w:p w:rsidR="005A7622" w:rsidRPr="00A02FC4" w:rsidRDefault="005A7622" w:rsidP="005A7622">
            <w:pPr>
              <w:pStyle w:val="Contedodatabela"/>
              <w:jc w:val="right"/>
              <w:rPr>
                <w:sz w:val="22"/>
                <w:szCs w:val="22"/>
              </w:rPr>
            </w:pPr>
            <w:r w:rsidRPr="00A02FC4">
              <w:rPr>
                <w:sz w:val="22"/>
                <w:szCs w:val="22"/>
              </w:rPr>
              <w:t>5,17</w:t>
            </w:r>
          </w:p>
        </w:tc>
      </w:tr>
      <w:tr w:rsidR="005A7622" w:rsidTr="00A02FC4">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1055" w:type="dxa"/>
            <w:tcBorders>
              <w:left w:val="single" w:sz="2" w:space="0" w:color="000000"/>
              <w:bottom w:val="single" w:sz="2" w:space="0" w:color="000000"/>
            </w:tcBorders>
          </w:tcPr>
          <w:p w:rsidR="005A7622" w:rsidRPr="00A02FC4" w:rsidRDefault="005A7622" w:rsidP="005A7622">
            <w:pPr>
              <w:pStyle w:val="Contedodatabela"/>
              <w:jc w:val="center"/>
              <w:rPr>
                <w:sz w:val="22"/>
                <w:szCs w:val="22"/>
              </w:rPr>
            </w:pPr>
          </w:p>
        </w:tc>
        <w:tc>
          <w:tcPr>
            <w:tcW w:w="4411" w:type="dxa"/>
            <w:tcBorders>
              <w:left w:val="single" w:sz="2" w:space="0" w:color="000000"/>
              <w:bottom w:val="single" w:sz="2" w:space="0" w:color="000000"/>
            </w:tcBorders>
          </w:tcPr>
          <w:p w:rsidR="005A7622" w:rsidRPr="00A02FC4" w:rsidRDefault="005A7622" w:rsidP="005A7622">
            <w:pPr>
              <w:pStyle w:val="Contedodatabela"/>
              <w:jc w:val="both"/>
              <w:rPr>
                <w:sz w:val="22"/>
                <w:szCs w:val="22"/>
              </w:rPr>
            </w:pPr>
          </w:p>
        </w:tc>
        <w:tc>
          <w:tcPr>
            <w:tcW w:w="1843" w:type="dxa"/>
            <w:tcBorders>
              <w:left w:val="single" w:sz="2" w:space="0" w:color="000000"/>
              <w:bottom w:val="single" w:sz="2" w:space="0" w:color="000000"/>
            </w:tcBorders>
          </w:tcPr>
          <w:p w:rsidR="005A7622" w:rsidRPr="00A02FC4" w:rsidRDefault="005A7622" w:rsidP="005A7622">
            <w:pPr>
              <w:pStyle w:val="Contedodatabela"/>
              <w:jc w:val="center"/>
              <w:rPr>
                <w:b/>
                <w:sz w:val="22"/>
                <w:szCs w:val="22"/>
              </w:rPr>
            </w:pPr>
            <w:r w:rsidRPr="00A02FC4">
              <w:rPr>
                <w:b/>
                <w:sz w:val="22"/>
                <w:szCs w:val="22"/>
              </w:rPr>
              <w:t>TOTAL</w:t>
            </w:r>
          </w:p>
        </w:tc>
        <w:tc>
          <w:tcPr>
            <w:tcW w:w="1275" w:type="dxa"/>
            <w:tcBorders>
              <w:top w:val="single" w:sz="4" w:space="0" w:color="auto"/>
              <w:left w:val="single" w:sz="2" w:space="0" w:color="000000"/>
              <w:bottom w:val="single" w:sz="2" w:space="0" w:color="000000"/>
              <w:right w:val="single" w:sz="4" w:space="0" w:color="auto"/>
            </w:tcBorders>
          </w:tcPr>
          <w:p w:rsidR="005A7622" w:rsidRPr="00A02FC4" w:rsidRDefault="005A7622" w:rsidP="005A7622">
            <w:pPr>
              <w:pStyle w:val="Contedodatabela"/>
              <w:jc w:val="right"/>
              <w:rPr>
                <w:b/>
                <w:sz w:val="22"/>
                <w:szCs w:val="22"/>
              </w:rPr>
            </w:pPr>
            <w:r w:rsidRPr="00A02FC4">
              <w:rPr>
                <w:b/>
                <w:sz w:val="22"/>
                <w:szCs w:val="22"/>
              </w:rPr>
              <w:t>R$ 5,17</w:t>
            </w:r>
          </w:p>
        </w:tc>
      </w:tr>
    </w:tbl>
    <w:p w:rsidR="00B74C9E" w:rsidRDefault="00B74C9E">
      <w:pPr>
        <w:spacing w:line="276" w:lineRule="auto"/>
        <w:jc w:val="both"/>
        <w:rPr>
          <w:rFonts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B74C9E" w:rsidRDefault="00A02FC4">
      <w:pPr>
        <w:pStyle w:val="Standard"/>
        <w:spacing w:line="276" w:lineRule="auto"/>
        <w:jc w:val="both"/>
      </w:pPr>
      <w:r>
        <w:rPr>
          <w:rFonts w:ascii="Times New Roman" w:hAnsi="Times New Roman" w:cs="Consolas"/>
          <w:sz w:val="22"/>
          <w:szCs w:val="22"/>
        </w:rPr>
        <w:tab/>
        <w:t xml:space="preserve">O </w:t>
      </w:r>
      <w:r w:rsidR="005A7622">
        <w:rPr>
          <w:rFonts w:ascii="Times New Roman" w:hAnsi="Times New Roman" w:cs="Consolas"/>
          <w:sz w:val="22"/>
          <w:szCs w:val="22"/>
        </w:rPr>
        <w:t xml:space="preserve">contrato terá vigência de 01 (um) ano a partir da data de sua assinatura podendo ser prorrogado </w:t>
      </w:r>
      <w:r>
        <w:rPr>
          <w:rFonts w:ascii="Times New Roman" w:hAnsi="Times New Roman" w:cs="Consolas"/>
          <w:sz w:val="22"/>
          <w:szCs w:val="22"/>
        </w:rPr>
        <w:t>e aditivado com IPCA.</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B74C9E" w:rsidRDefault="00A02FC4">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74C9E">
        <w:tc>
          <w:tcPr>
            <w:tcW w:w="3212" w:type="dxa"/>
            <w:tcBorders>
              <w:top w:val="single" w:sz="2" w:space="0" w:color="000000"/>
              <w:left w:val="single" w:sz="2" w:space="0" w:color="000000"/>
              <w:bottom w:val="single" w:sz="2" w:space="0" w:color="000000"/>
            </w:tcBorders>
          </w:tcPr>
          <w:p w:rsidR="00B74C9E" w:rsidRDefault="00A02FC4">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74C9E" w:rsidRDefault="00A02FC4">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74C9E" w:rsidRDefault="00A02FC4">
            <w:pPr>
              <w:pStyle w:val="Contedodatabela"/>
              <w:spacing w:line="276" w:lineRule="auto"/>
              <w:jc w:val="center"/>
              <w:rPr>
                <w:b/>
                <w:bCs/>
                <w:sz w:val="22"/>
                <w:szCs w:val="22"/>
              </w:rPr>
            </w:pPr>
            <w:r>
              <w:rPr>
                <w:b/>
                <w:bCs/>
                <w:sz w:val="22"/>
                <w:szCs w:val="22"/>
              </w:rPr>
              <w:t>Recurso Vinculado</w:t>
            </w:r>
          </w:p>
        </w:tc>
      </w:tr>
      <w:tr w:rsidR="00B74C9E">
        <w:tc>
          <w:tcPr>
            <w:tcW w:w="3212" w:type="dxa"/>
            <w:tcBorders>
              <w:left w:val="single" w:sz="2" w:space="0" w:color="000000"/>
              <w:bottom w:val="single" w:sz="2" w:space="0" w:color="000000"/>
            </w:tcBorders>
          </w:tcPr>
          <w:p w:rsidR="00B74C9E" w:rsidRDefault="00B74C9E">
            <w:pPr>
              <w:pStyle w:val="Contedodatabela"/>
              <w:spacing w:line="276" w:lineRule="auto"/>
              <w:jc w:val="both"/>
              <w:rPr>
                <w:sz w:val="22"/>
                <w:szCs w:val="22"/>
              </w:rPr>
            </w:pPr>
          </w:p>
        </w:tc>
        <w:tc>
          <w:tcPr>
            <w:tcW w:w="3212" w:type="dxa"/>
            <w:tcBorders>
              <w:left w:val="single" w:sz="2" w:space="0" w:color="000000"/>
              <w:bottom w:val="single" w:sz="2" w:space="0" w:color="000000"/>
            </w:tcBorders>
          </w:tcPr>
          <w:p w:rsidR="00B74C9E" w:rsidRDefault="00B74C9E">
            <w:pPr>
              <w:pStyle w:val="Contedodatabela"/>
              <w:spacing w:line="276" w:lineRule="auto"/>
              <w:jc w:val="both"/>
              <w:rPr>
                <w:sz w:val="22"/>
                <w:szCs w:val="22"/>
              </w:rPr>
            </w:pPr>
          </w:p>
        </w:tc>
        <w:tc>
          <w:tcPr>
            <w:tcW w:w="3213" w:type="dxa"/>
            <w:tcBorders>
              <w:left w:val="single" w:sz="2" w:space="0" w:color="000000"/>
              <w:bottom w:val="single" w:sz="2" w:space="0" w:color="000000"/>
              <w:right w:val="single" w:sz="2" w:space="0" w:color="000000"/>
            </w:tcBorders>
          </w:tcPr>
          <w:p w:rsidR="00B74C9E" w:rsidRDefault="00B74C9E">
            <w:pPr>
              <w:pStyle w:val="Contedodatabela"/>
              <w:spacing w:line="276" w:lineRule="auto"/>
              <w:jc w:val="both"/>
              <w:rPr>
                <w:sz w:val="22"/>
                <w:szCs w:val="22"/>
              </w:rPr>
            </w:pPr>
          </w:p>
        </w:tc>
      </w:tr>
    </w:tbl>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A02FC4" w:rsidRPr="00A02FC4" w:rsidRDefault="00A02FC4" w:rsidP="00A02FC4">
      <w:pPr>
        <w:tabs>
          <w:tab w:val="left" w:pos="2016"/>
        </w:tabs>
        <w:jc w:val="both"/>
        <w:rPr>
          <w:sz w:val="22"/>
          <w:szCs w:val="22"/>
        </w:rPr>
      </w:pPr>
      <w:r>
        <w:rPr>
          <w:rFonts w:cs="Consolas"/>
          <w:sz w:val="22"/>
          <w:szCs w:val="22"/>
        </w:rPr>
        <w:tab/>
      </w:r>
      <w:r w:rsidRPr="00A02FC4">
        <w:rPr>
          <w:sz w:val="22"/>
          <w:szCs w:val="22"/>
        </w:rPr>
        <w:t>A execução do contrato será acompanhada e fiscalizada pelo Engenheiro Civil do Município, Sr. Cristiano Zordan Chiochetta e/ou por seu respectivo substituto, Sr. Vinicius André Tochetto, Fiscal de Obras, Posturas e Transportes do Município.</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74C9E" w:rsidRDefault="00A02FC4">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B74C9E" w:rsidRDefault="00A02FC4">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B74C9E" w:rsidRDefault="00B74C9E">
      <w:pPr>
        <w:pStyle w:val="Standard"/>
        <w:spacing w:line="276" w:lineRule="auto"/>
        <w:jc w:val="both"/>
        <w:rPr>
          <w:rFonts w:ascii="Times New Roman" w:hAnsi="Times New Roman" w:cs="Consolas"/>
          <w:sz w:val="22"/>
          <w:szCs w:val="22"/>
        </w:rPr>
      </w:pPr>
    </w:p>
    <w:p w:rsidR="00B74C9E" w:rsidRDefault="00A02FC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 RS, xx de xxx de 2024</w:t>
      </w:r>
    </w:p>
    <w:p w:rsidR="00A02FC4" w:rsidRDefault="00A02FC4">
      <w:pPr>
        <w:pStyle w:val="Standard"/>
        <w:spacing w:line="276" w:lineRule="auto"/>
        <w:jc w:val="center"/>
        <w:rPr>
          <w:rFonts w:ascii="Times New Roman" w:hAnsi="Times New Roman" w:cs="Consolas"/>
          <w:sz w:val="22"/>
          <w:szCs w:val="22"/>
        </w:rPr>
      </w:pPr>
    </w:p>
    <w:p w:rsidR="00A02FC4" w:rsidRPr="00A02FC4" w:rsidRDefault="00A02FC4">
      <w:pPr>
        <w:pStyle w:val="Standard"/>
        <w:spacing w:line="276" w:lineRule="auto"/>
        <w:jc w:val="center"/>
        <w:rPr>
          <w:rFonts w:ascii="Times New Roman" w:hAnsi="Times New Roman" w:cs="Consolas"/>
          <w:sz w:val="22"/>
          <w:szCs w:val="22"/>
        </w:rPr>
      </w:pPr>
    </w:p>
    <w:p w:rsidR="00A02FC4" w:rsidRPr="00A02FC4" w:rsidRDefault="00A02FC4">
      <w:pPr>
        <w:pStyle w:val="Standard"/>
        <w:spacing w:line="276" w:lineRule="auto"/>
        <w:jc w:val="center"/>
        <w:rPr>
          <w:sz w:val="22"/>
          <w:szCs w:val="22"/>
        </w:rPr>
      </w:pPr>
    </w:p>
    <w:p w:rsidR="00A02FC4" w:rsidRPr="00A02FC4" w:rsidRDefault="00A02FC4" w:rsidP="00A02FC4">
      <w:pPr>
        <w:tabs>
          <w:tab w:val="left" w:pos="2016"/>
        </w:tabs>
        <w:rPr>
          <w:sz w:val="22"/>
          <w:szCs w:val="22"/>
        </w:rPr>
      </w:pPr>
      <w:r w:rsidRPr="00A02FC4">
        <w:rPr>
          <w:sz w:val="22"/>
          <w:szCs w:val="22"/>
        </w:rPr>
        <w:t>Claiton dos Santos Brum</w:t>
      </w:r>
      <w:r w:rsidRPr="00A02FC4">
        <w:rPr>
          <w:sz w:val="22"/>
          <w:szCs w:val="22"/>
        </w:rPr>
        <w:tab/>
      </w:r>
      <w:r w:rsidRPr="00A02FC4">
        <w:rPr>
          <w:sz w:val="22"/>
          <w:szCs w:val="22"/>
        </w:rPr>
        <w:tab/>
      </w:r>
      <w:r w:rsidRPr="00A02FC4">
        <w:rPr>
          <w:sz w:val="22"/>
          <w:szCs w:val="22"/>
        </w:rPr>
        <w:tab/>
      </w:r>
      <w:r w:rsidRPr="00A02FC4">
        <w:rPr>
          <w:sz w:val="22"/>
          <w:szCs w:val="22"/>
        </w:rPr>
        <w:tab/>
      </w:r>
    </w:p>
    <w:p w:rsidR="00A02FC4" w:rsidRPr="00A02FC4" w:rsidRDefault="00A02FC4" w:rsidP="00A02FC4">
      <w:pPr>
        <w:tabs>
          <w:tab w:val="left" w:pos="2016"/>
        </w:tabs>
        <w:rPr>
          <w:sz w:val="22"/>
          <w:szCs w:val="22"/>
        </w:rPr>
      </w:pPr>
      <w:r w:rsidRPr="00A02FC4">
        <w:rPr>
          <w:sz w:val="22"/>
          <w:szCs w:val="22"/>
        </w:rPr>
        <w:t xml:space="preserve">       Prefeito Municipal</w:t>
      </w:r>
      <w:r w:rsidRPr="00A02FC4">
        <w:rPr>
          <w:sz w:val="22"/>
          <w:szCs w:val="22"/>
        </w:rPr>
        <w:tab/>
        <w:t xml:space="preserve"> </w:t>
      </w:r>
      <w:r w:rsidRPr="00A02FC4">
        <w:rPr>
          <w:sz w:val="22"/>
          <w:szCs w:val="22"/>
        </w:rPr>
        <w:tab/>
      </w:r>
      <w:r w:rsidRPr="00A02FC4">
        <w:rPr>
          <w:sz w:val="22"/>
          <w:szCs w:val="22"/>
        </w:rPr>
        <w:tab/>
      </w:r>
      <w:r w:rsidRPr="00A02FC4">
        <w:rPr>
          <w:sz w:val="22"/>
          <w:szCs w:val="22"/>
        </w:rPr>
        <w:tab/>
      </w:r>
      <w:r w:rsidRPr="00A02FC4">
        <w:rPr>
          <w:sz w:val="22"/>
          <w:szCs w:val="22"/>
        </w:rPr>
        <w:tab/>
      </w:r>
    </w:p>
    <w:p w:rsidR="00A02FC4" w:rsidRPr="00A02FC4" w:rsidRDefault="00A02FC4" w:rsidP="00A02FC4">
      <w:pPr>
        <w:tabs>
          <w:tab w:val="left" w:pos="2016"/>
        </w:tabs>
        <w:rPr>
          <w:sz w:val="22"/>
          <w:szCs w:val="22"/>
        </w:rPr>
      </w:pPr>
      <w:r w:rsidRPr="00A02FC4">
        <w:rPr>
          <w:sz w:val="22"/>
          <w:szCs w:val="22"/>
        </w:rPr>
        <w:t xml:space="preserve">        Contratante</w:t>
      </w:r>
      <w:r w:rsidRPr="00A02FC4">
        <w:rPr>
          <w:sz w:val="22"/>
          <w:szCs w:val="22"/>
        </w:rPr>
        <w:tab/>
      </w:r>
      <w:r w:rsidRPr="00A02FC4">
        <w:rPr>
          <w:sz w:val="22"/>
          <w:szCs w:val="22"/>
        </w:rPr>
        <w:tab/>
      </w:r>
      <w:r w:rsidRPr="00A02FC4">
        <w:rPr>
          <w:sz w:val="22"/>
          <w:szCs w:val="22"/>
        </w:rPr>
        <w:tab/>
      </w:r>
      <w:r w:rsidRPr="00A02FC4">
        <w:rPr>
          <w:sz w:val="22"/>
          <w:szCs w:val="22"/>
        </w:rPr>
        <w:tab/>
      </w:r>
      <w:r w:rsidRPr="00A02FC4">
        <w:rPr>
          <w:sz w:val="22"/>
          <w:szCs w:val="22"/>
        </w:rPr>
        <w:tab/>
      </w:r>
      <w:r w:rsidRPr="00A02FC4">
        <w:rPr>
          <w:sz w:val="22"/>
          <w:szCs w:val="22"/>
        </w:rPr>
        <w:tab/>
      </w:r>
      <w:r w:rsidRPr="00A02FC4">
        <w:rPr>
          <w:sz w:val="22"/>
          <w:szCs w:val="22"/>
        </w:rPr>
        <w:tab/>
        <w:t xml:space="preserve">       Contratada</w:t>
      </w:r>
      <w:r w:rsidRPr="00A02FC4">
        <w:rPr>
          <w:sz w:val="22"/>
          <w:szCs w:val="22"/>
        </w:rPr>
        <w:tab/>
      </w:r>
      <w:r w:rsidRPr="00A02FC4">
        <w:rPr>
          <w:sz w:val="22"/>
          <w:szCs w:val="22"/>
        </w:rPr>
        <w:tab/>
      </w:r>
    </w:p>
    <w:p w:rsidR="00A02FC4" w:rsidRPr="00A02FC4" w:rsidRDefault="00A02FC4" w:rsidP="00A02FC4">
      <w:pPr>
        <w:tabs>
          <w:tab w:val="left" w:pos="2016"/>
        </w:tabs>
        <w:rPr>
          <w:sz w:val="22"/>
          <w:szCs w:val="22"/>
        </w:rPr>
      </w:pPr>
      <w:r w:rsidRPr="00A02FC4">
        <w:rPr>
          <w:sz w:val="22"/>
          <w:szCs w:val="22"/>
        </w:rPr>
        <w:t xml:space="preserve">          </w:t>
      </w:r>
    </w:p>
    <w:p w:rsidR="00A02FC4" w:rsidRPr="00A02FC4" w:rsidRDefault="00A02FC4" w:rsidP="00A02FC4">
      <w:pPr>
        <w:tabs>
          <w:tab w:val="left" w:pos="2016"/>
        </w:tabs>
        <w:jc w:val="center"/>
        <w:rPr>
          <w:sz w:val="22"/>
          <w:szCs w:val="22"/>
        </w:rPr>
      </w:pPr>
    </w:p>
    <w:p w:rsidR="00A02FC4" w:rsidRPr="00A02FC4" w:rsidRDefault="00A02FC4" w:rsidP="00A02FC4">
      <w:pPr>
        <w:tabs>
          <w:tab w:val="left" w:pos="2016"/>
        </w:tabs>
        <w:jc w:val="center"/>
        <w:rPr>
          <w:sz w:val="22"/>
          <w:szCs w:val="22"/>
        </w:rPr>
      </w:pPr>
    </w:p>
    <w:p w:rsidR="00A02FC4" w:rsidRPr="00A02FC4" w:rsidRDefault="00A02FC4" w:rsidP="00A02FC4">
      <w:pPr>
        <w:tabs>
          <w:tab w:val="left" w:pos="2016"/>
        </w:tabs>
        <w:jc w:val="center"/>
        <w:rPr>
          <w:sz w:val="22"/>
          <w:szCs w:val="22"/>
        </w:rPr>
      </w:pPr>
      <w:r w:rsidRPr="00A02FC4">
        <w:rPr>
          <w:sz w:val="22"/>
          <w:szCs w:val="22"/>
        </w:rPr>
        <w:t>Sergio Juliano Franzon</w:t>
      </w:r>
      <w:r w:rsidRPr="00A02FC4">
        <w:rPr>
          <w:sz w:val="22"/>
          <w:szCs w:val="22"/>
        </w:rPr>
        <w:tab/>
      </w:r>
      <w:r w:rsidRPr="00A02FC4">
        <w:rPr>
          <w:sz w:val="22"/>
          <w:szCs w:val="22"/>
        </w:rPr>
        <w:tab/>
      </w:r>
      <w:r w:rsidRPr="00A02FC4">
        <w:rPr>
          <w:sz w:val="22"/>
          <w:szCs w:val="22"/>
        </w:rPr>
        <w:tab/>
        <w:t xml:space="preserve">            Eng.º Civil Cristiano Zordan Chiochetta</w:t>
      </w:r>
    </w:p>
    <w:p w:rsidR="00A02FC4" w:rsidRPr="00A02FC4" w:rsidRDefault="00A02FC4" w:rsidP="00A02FC4">
      <w:pPr>
        <w:tabs>
          <w:tab w:val="left" w:pos="2016"/>
        </w:tabs>
        <w:rPr>
          <w:sz w:val="22"/>
          <w:szCs w:val="22"/>
        </w:rPr>
      </w:pPr>
      <w:r w:rsidRPr="00A02FC4">
        <w:rPr>
          <w:sz w:val="22"/>
          <w:szCs w:val="22"/>
        </w:rPr>
        <w:t xml:space="preserve">         Gestor do Contrato                                                                     Fiscal do Contrato</w:t>
      </w:r>
    </w:p>
    <w:p w:rsidR="00A02FC4" w:rsidRPr="00A02FC4" w:rsidRDefault="00A02FC4" w:rsidP="00A02FC4">
      <w:pPr>
        <w:tabs>
          <w:tab w:val="left" w:pos="2016"/>
        </w:tabs>
        <w:rPr>
          <w:sz w:val="22"/>
          <w:szCs w:val="22"/>
        </w:rPr>
      </w:pPr>
    </w:p>
    <w:p w:rsidR="00A02FC4" w:rsidRPr="00A02FC4" w:rsidRDefault="00A02FC4" w:rsidP="00A02FC4">
      <w:pPr>
        <w:tabs>
          <w:tab w:val="left" w:pos="2016"/>
        </w:tabs>
        <w:jc w:val="right"/>
        <w:rPr>
          <w:sz w:val="22"/>
          <w:szCs w:val="22"/>
        </w:rPr>
      </w:pPr>
    </w:p>
    <w:p w:rsidR="00A02FC4" w:rsidRPr="00A02FC4" w:rsidRDefault="00A02FC4" w:rsidP="00A02FC4">
      <w:pPr>
        <w:tabs>
          <w:tab w:val="left" w:pos="2016"/>
        </w:tabs>
        <w:jc w:val="right"/>
        <w:rPr>
          <w:sz w:val="22"/>
          <w:szCs w:val="22"/>
        </w:rPr>
      </w:pPr>
    </w:p>
    <w:p w:rsidR="00A02FC4" w:rsidRPr="00A02FC4" w:rsidRDefault="00A02FC4" w:rsidP="00A02FC4">
      <w:pPr>
        <w:tabs>
          <w:tab w:val="left" w:pos="2016"/>
        </w:tabs>
        <w:jc w:val="right"/>
        <w:rPr>
          <w:sz w:val="22"/>
          <w:szCs w:val="22"/>
        </w:rPr>
      </w:pPr>
      <w:r w:rsidRPr="00A02FC4">
        <w:rPr>
          <w:sz w:val="22"/>
          <w:szCs w:val="22"/>
        </w:rPr>
        <w:t>Vinicius André Tochetto</w:t>
      </w:r>
    </w:p>
    <w:p w:rsidR="00A02FC4" w:rsidRPr="00A02FC4" w:rsidRDefault="00A02FC4" w:rsidP="00A02FC4">
      <w:pPr>
        <w:tabs>
          <w:tab w:val="left" w:pos="2016"/>
        </w:tabs>
        <w:jc w:val="right"/>
        <w:rPr>
          <w:sz w:val="22"/>
          <w:szCs w:val="22"/>
        </w:rPr>
      </w:pPr>
      <w:r w:rsidRPr="00A02FC4">
        <w:rPr>
          <w:sz w:val="22"/>
          <w:szCs w:val="22"/>
        </w:rPr>
        <w:t>Fiscal Substituto</w:t>
      </w:r>
    </w:p>
    <w:p w:rsidR="00B74C9E" w:rsidRPr="00A02FC4" w:rsidRDefault="00B74C9E">
      <w:pPr>
        <w:pStyle w:val="Standard"/>
        <w:spacing w:line="276" w:lineRule="auto"/>
        <w:jc w:val="center"/>
        <w:rPr>
          <w:rFonts w:ascii="Times New Roman" w:hAnsi="Times New Roman" w:cs="Consolas"/>
          <w:sz w:val="22"/>
          <w:szCs w:val="22"/>
        </w:rPr>
      </w:pPr>
    </w:p>
    <w:sectPr w:rsidR="00B74C9E" w:rsidRPr="00A02FC4" w:rsidSect="00A02FC4">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74" w:rsidRDefault="00A02FC4">
      <w:r>
        <w:separator/>
      </w:r>
    </w:p>
  </w:endnote>
  <w:endnote w:type="continuationSeparator" w:id="0">
    <w:p w:rsidR="008B5374" w:rsidRDefault="00A0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9E" w:rsidRDefault="00A02FC4">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74C9E" w:rsidRDefault="00A02FC4">
                          <w:pPr>
                            <w:pStyle w:val="Rodap"/>
                          </w:pPr>
                          <w:r>
                            <w:rPr>
                              <w:rStyle w:val="Nmerodepgina"/>
                              <w:sz w:val="16"/>
                            </w:rPr>
                            <w:fldChar w:fldCharType="begin"/>
                          </w:r>
                          <w:r>
                            <w:rPr>
                              <w:rStyle w:val="Nmerodepgina"/>
                              <w:sz w:val="16"/>
                            </w:rPr>
                            <w:instrText>PAGE</w:instrText>
                          </w:r>
                          <w:r>
                            <w:rPr>
                              <w:rStyle w:val="Nmerodepgina"/>
                              <w:sz w:val="16"/>
                            </w:rPr>
                            <w:fldChar w:fldCharType="separate"/>
                          </w:r>
                          <w:r w:rsidR="00312FF9">
                            <w:rPr>
                              <w:rStyle w:val="Nmerodepgina"/>
                              <w:noProof/>
                              <w:sz w:val="16"/>
                            </w:rPr>
                            <w:t>11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74C9E" w:rsidRDefault="00A02FC4">
                    <w:pPr>
                      <w:pStyle w:val="Rodap"/>
                    </w:pPr>
                    <w:r>
                      <w:rPr>
                        <w:rStyle w:val="Nmerodepgina"/>
                        <w:sz w:val="16"/>
                      </w:rPr>
                      <w:fldChar w:fldCharType="begin"/>
                    </w:r>
                    <w:r>
                      <w:rPr>
                        <w:rStyle w:val="Nmerodepgina"/>
                        <w:sz w:val="16"/>
                      </w:rPr>
                      <w:instrText>PAGE</w:instrText>
                    </w:r>
                    <w:r>
                      <w:rPr>
                        <w:rStyle w:val="Nmerodepgina"/>
                        <w:sz w:val="16"/>
                      </w:rPr>
                      <w:fldChar w:fldCharType="separate"/>
                    </w:r>
                    <w:r w:rsidR="00312FF9">
                      <w:rPr>
                        <w:rStyle w:val="Nmerodepgina"/>
                        <w:noProof/>
                        <w:sz w:val="16"/>
                      </w:rPr>
                      <w:t>11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74" w:rsidRDefault="00A02FC4">
      <w:r>
        <w:separator/>
      </w:r>
    </w:p>
  </w:footnote>
  <w:footnote w:type="continuationSeparator" w:id="0">
    <w:p w:rsidR="008B5374" w:rsidRDefault="00A0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C9E" w:rsidRDefault="00A02FC4">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74C9E" w:rsidRDefault="00A02FC4">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74C9E" w:rsidRDefault="00B74C9E">
    <w:pPr>
      <w:tabs>
        <w:tab w:val="center" w:pos="4419"/>
        <w:tab w:val="right" w:pos="8838"/>
      </w:tabs>
      <w:overflowPunct/>
      <w:autoSpaceDE/>
      <w:textAlignment w:val="auto"/>
      <w:rPr>
        <w:rFonts w:ascii="Arial" w:hAnsi="Arial" w:cs="Arial"/>
        <w:sz w:val="22"/>
        <w:lang w:eastAsia="pt-BR"/>
      </w:rPr>
    </w:pPr>
  </w:p>
  <w:p w:rsidR="00B74C9E" w:rsidRDefault="00B74C9E">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8437A"/>
    <w:multiLevelType w:val="multilevel"/>
    <w:tmpl w:val="E8FA6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74C9E"/>
    <w:rsid w:val="00312FF9"/>
    <w:rsid w:val="003373B2"/>
    <w:rsid w:val="003F3B06"/>
    <w:rsid w:val="005A7622"/>
    <w:rsid w:val="007671EF"/>
    <w:rsid w:val="008B503D"/>
    <w:rsid w:val="008B5374"/>
    <w:rsid w:val="00A02FC4"/>
    <w:rsid w:val="00B74C9E"/>
    <w:rsid w:val="00BB40EF"/>
    <w:rsid w:val="00F05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D0262-8133-49C4-967B-E6369529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5852</Words>
  <Characters>31603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27</cp:revision>
  <dcterms:created xsi:type="dcterms:W3CDTF">2023-06-05T10:43:00Z</dcterms:created>
  <dcterms:modified xsi:type="dcterms:W3CDTF">2024-07-04T19:21:00Z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