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F6" w:rsidRDefault="009B22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B22F6" w:rsidRDefault="009B22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461/2024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prêmios para o sorteio da Campanha Troca Notas estabelecido pela Lei Municipal nº 3.617/2024 de 18 de junho de 2024.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Aquisição de prêmios para o sorteio da Campanha Troca Notas estabelecido pela Lei Municipal nº 3.6</w:t>
      </w:r>
      <w:r w:rsidR="00C8417A">
        <w:rPr>
          <w:rFonts w:ascii="Times New Roman" w:hAnsi="Times New Roman"/>
          <w:sz w:val="22"/>
          <w:szCs w:val="22"/>
        </w:rPr>
        <w:t>17/2024 de 18 de junho de 2024.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461/2024.</w:t>
      </w:r>
      <w:bookmarkStart w:id="0" w:name="_GoBack"/>
      <w:bookmarkEnd w:id="0"/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9B22F6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C8417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Motocicleta</w:t>
            </w:r>
            <w:r w:rsidR="006C4779">
              <w:rPr>
                <w:rFonts w:ascii="Times New Roman" w:hAnsi="Times New Roman"/>
                <w:sz w:val="22"/>
                <w:szCs w:val="22"/>
              </w:rPr>
              <w:t xml:space="preserve">, motor 4 tempos, com pelo menos 125 cm³, câmbio de 5 marchas, potência mínima de 11,1 </w:t>
            </w:r>
            <w:proofErr w:type="spellStart"/>
            <w:r w:rsidR="006C4779">
              <w:rPr>
                <w:rFonts w:ascii="Times New Roman" w:hAnsi="Times New Roman"/>
                <w:sz w:val="22"/>
                <w:szCs w:val="22"/>
              </w:rPr>
              <w:t>cv</w:t>
            </w:r>
            <w:proofErr w:type="spellEnd"/>
            <w:r w:rsidR="006C4779">
              <w:rPr>
                <w:rFonts w:ascii="Times New Roman" w:hAnsi="Times New Roman"/>
                <w:sz w:val="22"/>
                <w:szCs w:val="22"/>
              </w:rPr>
              <w:t xml:space="preserve">, torque mínima de 1,2 </w:t>
            </w:r>
            <w:proofErr w:type="spellStart"/>
            <w:r w:rsidR="006C4779">
              <w:rPr>
                <w:rFonts w:ascii="Times New Roman" w:hAnsi="Times New Roman"/>
                <w:sz w:val="22"/>
                <w:szCs w:val="22"/>
              </w:rPr>
              <w:t>kgf.m</w:t>
            </w:r>
            <w:proofErr w:type="spellEnd"/>
            <w:r w:rsidR="006C4779">
              <w:rPr>
                <w:rFonts w:ascii="Times New Roman" w:hAnsi="Times New Roman"/>
                <w:sz w:val="22"/>
                <w:szCs w:val="22"/>
              </w:rPr>
              <w:t>, ano e modelo 2024 ou superior.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C8417A" w:rsidP="00C841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1,0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Smart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TV 50 polegadas, tensão 220v ou bivolt, conexão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wi-fi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a cabo de rede, resolução 3,840 x 2.160, frequência do painel 60Hz, dimensões 1264x780x150mm, peso com embalagem 15.5KG, design fino, cor preta, tipo de bordas: 3 bordas infinitas, tipo de suporte: pés finos. Conectividade HDMI(2.1): 3 entradas, USB 1 entrada, Ethernet (LAN) 1 entrada, Bluetooth BT5.2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Ar-condicionado com pelo menos 9.000 BTUS, tensão 220V, quente e frio controle remoto, classificação energética A.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Smartphone, sistema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and</w:t>
            </w:r>
            <w:r w:rsidR="00C8417A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oid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12, tela com pelo menos 6.5 polegadas com resolução de 2400x1080, memória interna de 128GB, 4GB de memória RAM. Bateria de 5000mAh ou superior. Carregador de bateria e fone de ouvido.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Máquina de cortar grama. 220V Fixa-cabo: evita que o cabo elétrico desconecte 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plug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Chassi plástico de alta resistência; Lâmina posicionada acima do nível do chassi, Peças metálicas com pintura eletrostática a pó e maior proteção contra oxidação;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Forno elétrico, tensão 220v ou bivolt, controle automático de temperatura 50° a 300°, função timer com programação de até 120 minutos, grade interna com pelo menos dois níveis de altura, capacidade mínima de 44L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Forno micro-ondas, tensão 220v ou bivolt, capacidade para 27 litros ou superior.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C8417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Fritadeira</w:t>
            </w:r>
            <w:r w:rsidR="006C4779">
              <w:rPr>
                <w:rFonts w:ascii="Times New Roman" w:hAnsi="Times New Roman"/>
                <w:sz w:val="22"/>
                <w:szCs w:val="22"/>
              </w:rPr>
              <w:t xml:space="preserve"> elétrica sem óleo, tipo Air </w:t>
            </w:r>
            <w:proofErr w:type="spellStart"/>
            <w:r w:rsidR="006C4779">
              <w:rPr>
                <w:rFonts w:ascii="Times New Roman" w:hAnsi="Times New Roman"/>
                <w:sz w:val="22"/>
                <w:szCs w:val="22"/>
              </w:rPr>
              <w:t>Fryer</w:t>
            </w:r>
            <w:proofErr w:type="spellEnd"/>
            <w:r w:rsidR="006C4779">
              <w:rPr>
                <w:rFonts w:ascii="Times New Roman" w:hAnsi="Times New Roman"/>
                <w:sz w:val="22"/>
                <w:szCs w:val="22"/>
              </w:rPr>
              <w:t>, tensão 220v.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Lavadora de alta pressão, tensão 220v, potência mínima de 1200W, Pressão mínima 1600PSI/110 bar, com pistola, e mangueira de pelo menos 3 metros.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2F6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Bicicleta com pelo menos 18 marchas, aro tamanho 29, sistema de amortecimento dianteiro.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C841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8417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Pr="00C8417A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C8417A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C8417A">
        <w:rPr>
          <w:rFonts w:ascii="Times New Roman" w:hAnsi="Times New Roman"/>
          <w:sz w:val="22"/>
          <w:szCs w:val="22"/>
        </w:rPr>
        <w:t>adutos, como se vê do item n° 59</w:t>
      </w:r>
      <w:r w:rsidRPr="00C8417A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</w:t>
      </w:r>
      <w:r>
        <w:rPr>
          <w:rFonts w:ascii="Times New Roman" w:hAnsi="Times New Roman"/>
          <w:sz w:val="22"/>
          <w:szCs w:val="22"/>
        </w:rPr>
        <w:lastRenderedPageBreak/>
        <w:t>objetivando a contratação de empresa para Aquisição de prêmios para o sorteio da Campanha Troca Notas estabelecido pela Lei Municipal nº 3.6</w:t>
      </w:r>
      <w:r w:rsidR="00C8417A">
        <w:rPr>
          <w:rFonts w:ascii="Times New Roman" w:hAnsi="Times New Roman"/>
          <w:sz w:val="22"/>
          <w:szCs w:val="22"/>
        </w:rPr>
        <w:t>17/2024 de 18 de junho de 2024.</w:t>
      </w: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9B22F6" w:rsidRDefault="00C8417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</w:t>
      </w:r>
      <w:r w:rsidR="006C4779">
        <w:rPr>
          <w:rFonts w:ascii="Times New Roman" w:hAnsi="Times New Roman"/>
          <w:sz w:val="22"/>
          <w:szCs w:val="22"/>
        </w:rPr>
        <w:t xml:space="preserve"> ora</w:t>
      </w:r>
      <w:r>
        <w:rPr>
          <w:rFonts w:ascii="Times New Roman" w:hAnsi="Times New Roman"/>
          <w:sz w:val="22"/>
          <w:szCs w:val="22"/>
        </w:rPr>
        <w:t xml:space="preserve"> licitados têm natureza de bens</w:t>
      </w:r>
      <w:r w:rsidR="006C4779"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</w:t>
      </w:r>
      <w:r w:rsidR="00C8417A">
        <w:rPr>
          <w:rFonts w:ascii="Times New Roman" w:hAnsi="Times New Roman"/>
          <w:sz w:val="22"/>
          <w:szCs w:val="22"/>
        </w:rPr>
        <w:t xml:space="preserve"> dos</w:t>
      </w:r>
      <w:r>
        <w:rPr>
          <w:rFonts w:ascii="Times New Roman" w:hAnsi="Times New Roman"/>
          <w:sz w:val="22"/>
          <w:szCs w:val="22"/>
        </w:rPr>
        <w:t xml:space="preserve"> </w:t>
      </w:r>
      <w:r w:rsidR="00C8417A">
        <w:rPr>
          <w:rFonts w:ascii="Times New Roman" w:hAnsi="Times New Roman"/>
          <w:sz w:val="22"/>
          <w:szCs w:val="22"/>
        </w:rPr>
        <w:t>produtos</w:t>
      </w:r>
      <w:r>
        <w:rPr>
          <w:rFonts w:ascii="Times New Roman" w:hAnsi="Times New Roman"/>
          <w:sz w:val="22"/>
          <w:szCs w:val="22"/>
        </w:rPr>
        <w:t xml:space="preserve"> pretendidos os eventuais interessados deverão comprovar que atuam em ramo de atividade compatível com o objeto da licitação: Aquisição de prêmios para o sorteio da Campanha Troca Notas estabelecido pela Lei Municipal nº 3.6</w:t>
      </w:r>
      <w:r w:rsidR="00C8417A">
        <w:rPr>
          <w:rFonts w:ascii="Times New Roman" w:hAnsi="Times New Roman"/>
          <w:sz w:val="22"/>
          <w:szCs w:val="22"/>
        </w:rPr>
        <w:t>17/2024 de 18 de junho de 2024.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C0EC7" w:rsidRDefault="006C4779" w:rsidP="001C0EC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B22F6" w:rsidRPr="001C0EC7" w:rsidRDefault="00C8417A" w:rsidP="001C0EC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eastAsia="Arial Unicode MS"/>
          <w:sz w:val="22"/>
          <w:szCs w:val="22"/>
          <w:lang w:eastAsia="pt-BR"/>
        </w:rPr>
        <w:t>Os produtos</w:t>
      </w:r>
      <w:r w:rsidRPr="00C8417A">
        <w:rPr>
          <w:rFonts w:eastAsia="Arial Unicode MS"/>
          <w:sz w:val="22"/>
          <w:szCs w:val="22"/>
          <w:lang w:eastAsia="pt-BR"/>
        </w:rPr>
        <w:t xml:space="preserve"> deverão ser entregues sito a Rua Anastácio Ribeiro, 84, centro, Prédio Administrativo da Prefeitura Municipal, neste Município, em horário de expediente da Secretaria, num prazo máximo de 15 (quinze) dias após o</w:t>
      </w:r>
      <w:r>
        <w:rPr>
          <w:rFonts w:eastAsia="Arial Unicode MS"/>
          <w:sz w:val="22"/>
          <w:szCs w:val="22"/>
          <w:lang w:eastAsia="pt-BR"/>
        </w:rPr>
        <w:t xml:space="preserve"> recebimento da Ordem de Compra.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9B22F6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C8417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Motocicleta</w:t>
            </w:r>
            <w:r w:rsidR="006C4779">
              <w:rPr>
                <w:rFonts w:ascii="Times New Roman" w:hAnsi="Times New Roman"/>
                <w:sz w:val="22"/>
                <w:szCs w:val="22"/>
              </w:rPr>
              <w:t xml:space="preserve">, motor 4 tempos, com pelo menos 125 cm³, câmbio de 5 marchas, potência mínima de 11,1 </w:t>
            </w:r>
            <w:proofErr w:type="spellStart"/>
            <w:r w:rsidR="006C4779">
              <w:rPr>
                <w:rFonts w:ascii="Times New Roman" w:hAnsi="Times New Roman"/>
                <w:sz w:val="22"/>
                <w:szCs w:val="22"/>
              </w:rPr>
              <w:t>cv</w:t>
            </w:r>
            <w:proofErr w:type="spellEnd"/>
            <w:r w:rsidR="006C4779">
              <w:rPr>
                <w:rFonts w:ascii="Times New Roman" w:hAnsi="Times New Roman"/>
                <w:sz w:val="22"/>
                <w:szCs w:val="22"/>
              </w:rPr>
              <w:t xml:space="preserve">, torque mínima de 1,2 </w:t>
            </w:r>
            <w:proofErr w:type="spellStart"/>
            <w:r w:rsidR="006C4779">
              <w:rPr>
                <w:rFonts w:ascii="Times New Roman" w:hAnsi="Times New Roman"/>
                <w:sz w:val="22"/>
                <w:szCs w:val="22"/>
              </w:rPr>
              <w:t>kgf.m</w:t>
            </w:r>
            <w:proofErr w:type="spellEnd"/>
            <w:r w:rsidR="006C4779">
              <w:rPr>
                <w:rFonts w:ascii="Times New Roman" w:hAnsi="Times New Roman"/>
                <w:sz w:val="22"/>
                <w:szCs w:val="22"/>
              </w:rPr>
              <w:t>, ano e modelo 2024 ou superior.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16.830,00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16.830,00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Smart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TV 50 polegadas, tensão 220v ou bivolt, conexão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wi-fi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a cabo de rede, resolução 3,840 x 2.160, frequência do painel 60Hz, dimensões 1264x780x150mm, peso com embalagem 15.5KG, design fino, cor preta, tipo de bordas: 3 bordas infinitas, tipo de suporte: pés finos. Conectividade HDMI(2.1): 3 entradas, USB 1 entrada, Ethernet (LAN) 1 entrada, Bluetooth BT5.2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2.710,98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2.710,98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Ar-condicionado com pelo menos 9.000 BTUS, tensão 220V, quente e frio controle remoto, classificação energética A.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2.377,50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2.377,50</w:t>
            </w:r>
          </w:p>
        </w:tc>
      </w:tr>
      <w:tr w:rsidR="009B22F6" w:rsidTr="001C0EC7"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Smartphone, sistema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and</w:t>
            </w:r>
            <w:r w:rsidR="00C8417A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oid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12, tela com pelo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menos 6.5 polegadas com resolução de 2400x1080, memória interna de 128GB, 4GB de memória RAM. Bateria de 5000mAh ou superior. Carregador de bateria e fone de ouvido.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R$</w:t>
            </w:r>
            <w:r w:rsidR="006C4779">
              <w:rPr>
                <w:rFonts w:ascii="Times New Roman" w:hAnsi="Times New Roman"/>
                <w:sz w:val="22"/>
                <w:szCs w:val="22"/>
              </w:rPr>
              <w:t>1.050,25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1.050,25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Máquina de cortar grama. 220V Fixa-cabo: evita que o cabo elétrico desconecte 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plug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Chassi plástico de alta resistência; Lâmina posicionada acima do nível do chassi, Peças metálicas com pintura eletrostática a pó e maior proteção contra oxidação;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747,00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747,00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Forno elétrico, tensão 220v ou bivolt, controle automático de temperatura 50° a 300°, função timer com programação de até 120 minutos, grade interna com pelo menos dois níveis de altura, capacidade mínima de 44L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855,47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855,47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Forno micro-ondas, tensão 220v ou bivolt, capacidade para 27 litros ou superior.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876,30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876,30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C8417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="006C4779">
              <w:rPr>
                <w:rFonts w:ascii="Times New Roman" w:hAnsi="Times New Roman"/>
                <w:sz w:val="22"/>
                <w:szCs w:val="22"/>
              </w:rPr>
              <w:t xml:space="preserve">ritadeira elétrica sem óleo, tipo Air </w:t>
            </w:r>
            <w:proofErr w:type="spellStart"/>
            <w:r w:rsidR="006C4779">
              <w:rPr>
                <w:rFonts w:ascii="Times New Roman" w:hAnsi="Times New Roman"/>
                <w:sz w:val="22"/>
                <w:szCs w:val="22"/>
              </w:rPr>
              <w:t>Fryer</w:t>
            </w:r>
            <w:proofErr w:type="spellEnd"/>
            <w:r w:rsidR="006C4779">
              <w:rPr>
                <w:rFonts w:ascii="Times New Roman" w:hAnsi="Times New Roman"/>
                <w:sz w:val="22"/>
                <w:szCs w:val="22"/>
              </w:rPr>
              <w:t>, tensão 220v.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370,97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370,97</w:t>
            </w:r>
          </w:p>
        </w:tc>
      </w:tr>
      <w:tr w:rsidR="009B22F6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Lavadora de alta pressão, tensão 220v, potência mínima de 1200W, Pressão mínima 1600PSI/110 bar, com pistola, e mangueira de pelo menos 3 metros.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5B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B7A42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749,60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5B7A4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C4779">
              <w:rPr>
                <w:rFonts w:ascii="Times New Roman" w:hAnsi="Times New Roman"/>
                <w:sz w:val="22"/>
                <w:szCs w:val="22"/>
              </w:rPr>
              <w:t>749,60</w:t>
            </w:r>
          </w:p>
        </w:tc>
      </w:tr>
      <w:tr w:rsidR="00D3623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D3623F" w:rsidRDefault="00D3623F" w:rsidP="00D3623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Bicicleta com pelo menos 18 marchas, aro tamanho 29, sistema de amortecimento dianteiro.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D3623F" w:rsidRDefault="00D3623F" w:rsidP="00D3623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1,0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D3623F" w:rsidRDefault="00D3623F" w:rsidP="00D3623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R$ 1.100,30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23F" w:rsidRDefault="00D3623F" w:rsidP="00D3623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R$ 1.100,30</w:t>
            </w:r>
          </w:p>
        </w:tc>
      </w:tr>
      <w:tr w:rsidR="00D3623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D3623F" w:rsidRDefault="00D3623F" w:rsidP="00D3623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D3623F" w:rsidRDefault="00D3623F" w:rsidP="00D3623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D3623F" w:rsidRPr="00540D2C" w:rsidRDefault="00D3623F" w:rsidP="00D3623F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540D2C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23F" w:rsidRPr="00540D2C" w:rsidRDefault="00D3623F" w:rsidP="00D3623F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540D2C">
              <w:rPr>
                <w:b/>
                <w:sz w:val="22"/>
                <w:szCs w:val="22"/>
              </w:rPr>
              <w:t xml:space="preserve">R$ 27.668,37 </w:t>
            </w:r>
          </w:p>
        </w:tc>
      </w:tr>
    </w:tbl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9B22F6" w:rsidRDefault="006C477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9B22F6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B22F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339031990000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2F6" w:rsidRDefault="006C477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9B22F6" w:rsidRDefault="009B22F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2F6" w:rsidRDefault="009B22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2F6" w:rsidRDefault="009B22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2F6" w:rsidRDefault="00C8417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6C4779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 xml:space="preserve"> de agosto 20</w:t>
      </w:r>
      <w:r w:rsidR="006C4779">
        <w:rPr>
          <w:rFonts w:ascii="Times New Roman" w:hAnsi="Times New Roman"/>
          <w:sz w:val="22"/>
          <w:szCs w:val="22"/>
        </w:rPr>
        <w:t>24</w:t>
      </w:r>
    </w:p>
    <w:p w:rsidR="009B22F6" w:rsidRDefault="009B22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2F6" w:rsidRDefault="009B22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2F6" w:rsidRDefault="006C477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9B22F6" w:rsidRDefault="00C8417A">
      <w:pPr>
        <w:pStyle w:val="Standard"/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Ícaro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6C4779">
        <w:rPr>
          <w:rFonts w:ascii="Times New Roman" w:hAnsi="Times New Roman"/>
          <w:sz w:val="22"/>
          <w:szCs w:val="22"/>
        </w:rPr>
        <w:t>Cauê</w:t>
      </w:r>
      <w:r>
        <w:rPr>
          <w:rFonts w:ascii="Times New Roman" w:hAnsi="Times New Roman"/>
          <w:sz w:val="22"/>
          <w:szCs w:val="22"/>
        </w:rPr>
        <w:t xml:space="preserve"> de Mattos</w:t>
      </w:r>
    </w:p>
    <w:sectPr w:rsidR="009B22F6" w:rsidSect="006C4779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97" w:rsidRDefault="006C4779">
      <w:r>
        <w:separator/>
      </w:r>
    </w:p>
  </w:endnote>
  <w:endnote w:type="continuationSeparator" w:id="0">
    <w:p w:rsidR="00E84E97" w:rsidRDefault="006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F6" w:rsidRDefault="006C4779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B22F6" w:rsidRDefault="006C477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2432E7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B22F6" w:rsidRDefault="006C4779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2432E7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97" w:rsidRDefault="006C4779">
      <w:r>
        <w:separator/>
      </w:r>
    </w:p>
  </w:footnote>
  <w:footnote w:type="continuationSeparator" w:id="0">
    <w:p w:rsidR="00E84E97" w:rsidRDefault="006C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F6" w:rsidRDefault="006C477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B22F6" w:rsidRDefault="006C477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B22F6" w:rsidRDefault="009B22F6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9B22F6" w:rsidRDefault="009B22F6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27C3"/>
    <w:multiLevelType w:val="multilevel"/>
    <w:tmpl w:val="570C0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22F6"/>
    <w:rsid w:val="001C0EC7"/>
    <w:rsid w:val="002432E7"/>
    <w:rsid w:val="005B7A42"/>
    <w:rsid w:val="006C4779"/>
    <w:rsid w:val="00937D55"/>
    <w:rsid w:val="009B22F6"/>
    <w:rsid w:val="00C8417A"/>
    <w:rsid w:val="00D3623F"/>
    <w:rsid w:val="00E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0FBB8-A137-46AD-B625-1205FD7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1209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cp:lastPrinted>2024-08-29T12:40:00Z</cp:lastPrinted>
  <dcterms:created xsi:type="dcterms:W3CDTF">2023-06-05T10:43:00Z</dcterms:created>
  <dcterms:modified xsi:type="dcterms:W3CDTF">2024-08-29T12:40:00Z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