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F1" w:rsidRDefault="00BB44F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BB44F1" w:rsidRDefault="00BB44F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87/2025</w:t>
      </w:r>
    </w:p>
    <w:p w:rsidR="00BB44F1" w:rsidRDefault="00C338B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fornecimento de gêneros alimentícios a Secretaria Municipal de Assistência Social do Município de Viadutos-RS</w:t>
      </w:r>
    </w:p>
    <w:p w:rsidR="00BB44F1" w:rsidRDefault="00BB44F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BB44F1" w:rsidRDefault="00C338B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Contratação de empresa para fornecimento de gêneros alimentícios a Secretaria Municipal de Assistência Social do Município de Viadutos-RS.</w:t>
      </w:r>
    </w:p>
    <w:p w:rsidR="00BB44F1" w:rsidRDefault="00C338B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87/2025.</w:t>
      </w:r>
    </w:p>
    <w:p w:rsidR="00BB44F1" w:rsidRDefault="00BB44F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BB44F1" w:rsidRDefault="00C338B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BB44F1" w:rsidTr="00C338B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Ameixa seca com caroço. Embalagem com 1kg. A embalagem não pode estar danificada.  Prazo mínimo de validade 06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Abacaxi em fruta. Aproximadamente 50kg. Sem deterioração, de primeira qualidade, grau médio de amadurecimento, sem manchas e partes amolecidas, com etiqueta de pesagem.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Achocolatado em pó. Embalagem com 400g. A embalagem não pode estar danificada. Prazo mínimo de validade 06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lt</w:t>
            </w:r>
            <w:proofErr w:type="spellEnd"/>
            <w:proofErr w:type="gram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Açúcar cristal. Embalagem com 05kg. A embalagem não pode estar danificada. Prazo mínimo de validade 06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Açúcar refinado. Embalagem com 01kg. A embalagem não pode estar danificada. Prazo mínimo de validade 06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Açúcar de baunilha. Embalagem com 1 kg. A embalagem não pode estar danificada. Prazo mínimo de validade 06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Adoçante, embalagem com 200ml. A embalagem não pode estar danificada, prazo mínimo de validade 06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Alho, bom para o consumo, de primeira qualidade, sem broto e sem deterioração, de tamanho grande.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Amendoim descascado cru, pacote com 500g. A embalagem não pode estar danificada. Prazo mínimo de validade 03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Amido de milho. Embalagem com 01kg.  A embalagem não pode estar danificada e deve conter data de fabricação e validade. Prazo mínimo de validade 05 meses a partir da entrega.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Anis estrelado ou estrela de anis. Embalagem com Kg. Para Chá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Apresuntado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fatiado. Embalagem com 01kg. Aspecto firme, não pegajoso, não deve apresentar coloração pardo esverdeada, bolor, mofo ou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estufamento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 Deve ser rotulado com identificação do produto, data de fabricação e prazo de validade. A embalagem não pode estar danificada.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Balas sortidas. Embalagem de 1 kg. A embalagem não pode estar danificada.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</w:tr>
      <w:tr w:rsidR="00BB44F1" w:rsidTr="0029735A">
        <w:tc>
          <w:tcPr>
            <w:tcW w:w="65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Banana caturra. De primeira qualidade, em penca, grau médio de maturação, com casca sã, tamanho médio, aroma e sabor da espécie, sem ferimentos ou defeitos, firmes e com brilho, com etiqueta de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pesagem.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Banha de suíno. Embalagem com 01kg. A mesma não pode estar danificada e deve conter data de fabricação e validade. Prazo mínimo de validade 30 dias.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Bebida láctea de fruta. Diversos sabores. Embalagem com 1 litro. A embalagem não pode estar danificada. Prazo mínimo de validade 15 dias. O produto deve ser entregue resfriado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Biscoito doce tipo Maria. Pacote com 400g. Caixa com 20 pacotes. O pacote não pode estar danificado. O produto deverá ser rotulado, com identificação completa, data de fabricação e prazo mínimo de validade de 06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Biscoito água e sal. Pacote com 400g. Caixa com 20 pacotes. O pacote não pode estar danificado. O produto deverá ser rotulado, com identificação completa, data de fabricação e prazo mínimo de validade de 06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Bombons. Unidade com 21,5g. Pacote com 01kg.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Canela em pó. Embalagem com 500 gr. A embalagem não pode estar danificada.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Canela em ramo. Embalagem com 500 gr. A embalagem não pode estar danificada.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Cravo da índia. Embalagem com 500 gr. A embalagem não pode estar danificada.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Café solúvel em pó. Embalagem com 200g. A mesma não pode estar danificada. Prazo mínimo de validade 06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Caldo de galinha em pó. Embalagem com 1kg.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Carne bovina moída. Patinho ou coxão mole, conter no máximo 5% de gordura, ser isenta de cartilagens e de ossos. Durante o processo, deve ser realizada a aparagem (eliminação dos excessos de gordura e cartilagem). Aspecto não pegajoso, cor vermelho vivo, sem escurecimento ou manchas esverdeadas.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Cebola. Boa para consumo, nova, de primeira qualidade, sem broto e sem deterioração, de tamanho grande e limpa, sem ferimentos ou defeitos, sem manchas, livres de resíduos.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Cenoura. Tamanho médio, no ponto de maturação, sem ferimentos ou defeitos, sem manchas, livres de resíduos de fertilizantes, sem folhas, nova, de primeira qualidade.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Coco em flocos, sem adição de açúcar. Embalagem 1kg A embalagem não pode estar danificada e deve conter data de fabricação e validade. Prazo mínimo de validade 03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Chocolate granulado preto. Embalagem com 1 kg, deve conter data de fabricação e validade. Prazo mínimo de validade 6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Chocolate em pó 70% cacau. Embalagem com 1 kg, deve conter data de fabricação e validade.  Prazo mínimo de validade 6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Creme de leite UHT em caixinhas com 200g, caixa com 24 unidades. O produto deverá ser rotulado, com identificação completa do produto, data de fabricação e prazo de validade.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</w:tr>
      <w:tr w:rsidR="00BB44F1" w:rsidTr="0029735A">
        <w:tc>
          <w:tcPr>
            <w:tcW w:w="65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Doce de leite embalagem com 400g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pt</w:t>
            </w:r>
            <w:proofErr w:type="spellEnd"/>
            <w:proofErr w:type="gram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Ervilha enlatada. Caixa com 24 unidades. Embalagem com 200g peso drenado. A embalagem não pode estar danificada e deve conter data de fabricação e validade. Prazo mínimo de validade 03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Erva doce. Embalagem com 500 gr. A embalagem não pode estar danificada.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Extrato de tomate. Embalagem com 01kg. A embalagem não pode estar danificada e deve conter data de fabricação e validade.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Farinha de trigo especial branca, embalagem com 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kilos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a embalagem não pode estar danificada e deve conter data de fabricação e validade. Prazo mínimo de validade 03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Fermento biológico granulado. Envelope com 500g. O mesmo não pode estar danificado e deve conter data de fabricação e validade. Prazo mínimo de validade 06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Fermento químico. Embalagem com 200 gr. A embalagem não pode estar danificada e deve conter data de fabricação e validade. Prazo mínimo de validade 03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Fubá. Embalagem com 5kg. A embalagem não pode estar danificada e deve conter data de fabricação e validade. Prazo mínimo de validade 03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Flocos de arroz. Embalagem com 500gr. A embalagem não pode estar danificada e deve conter data de fabricação e validade. Prazo mínimo de validade 03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Gotas de chocolate preto. Embalagem com 1,050kg. A mesma não deve estar danificada e deve conter data de fabricação e prazo mínimo de validade de 06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Gotas de chocolate branco. Embalagem com 1,050kg. A mesma não deve estar danificada e deve conter data de fabricação e prazo mínimo de validade de 06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Goiabada. Embalagem com 500 gr. A mesma não deve estar danificada e deve conter data de fabricação e prazo mínimo de validade de 06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Laranja em fruta, com tamanhos regulares, nova, de primeira categoria, sem deterioração, grau médio de amadurecimento, com casca sã, sem rupturas.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Leite condensado. Caixa com 27 unidades, unidades com 395g cada. A embalagem não pode estar danificada e deve conter data de fabricação e validade. Prazo mínimo de validade 03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Leite integral UHT. Com odor e textura característicos, isenta de substancias estranhas. Caixa com 12 unidades com 01 litro cada. Prazo mínimo de validade 03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Leite em pó integral.  Unidades com 400 gr. A embalagem não pode estar danificada e deve conter data de fabricação e validade. Prazo mínimo de validade 03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Linguiça calabresa, a embalagem não pode estar danificada e deve conter data de fabricação e validade, com prazo mínimo de validade 30 dias.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29735A">
        <w:tc>
          <w:tcPr>
            <w:tcW w:w="65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Massa para pastel. Embalagem de 500 g, aproximadamente 20 unidades.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A embalagem não pode estar danificada e deve conter data de fabricação e validade. Prazo mínimo de validade 03 meses.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Maça em fruta tipo Fuji. De primeira categoria, sem deterioração com casca sã, sem rupturas.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Maçã desidratada para chá. Pacote de 500g. Poderá ser entregue em gramatura disponível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Ex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200 g, 250 g, 500 g, 01 kg). Deverá ser embalada em embalagem oficial do fabricante, com materiais adequados para as condições de armazenamento e que lhe confiram uma proteção apropriada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Marmelo desidratado para chá. Embalagem com 500g. Embalagem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pode estar danificada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Maionese tradicional. Embalagem de 1 kg. A embalagem não pode estar danificada e deve conter data de fabricação e validade. Prazo mínimo de validade 03 meses.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Publicação Dia da Mulher.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Manga. Com tamanhos regulares, nova, de primeira categoria, sem deterioração, grau médio de amadurecimento, com casca sã, sem rupturas. Acondicionada em embalagem adequada, resistente e devidamente higienizada.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Manteiga. Unidades com 500gr. A embalagem não pode estar danificada e deve conter data de fabricação e validade. Prazo mínimo de validade 03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Margarina. 55% Lipídio (com sal), pote com 01 kg. A embalagem não pode estar danificada e deve conter data de fabricação e validade.  Prazo mínimo de validade 03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pt</w:t>
            </w:r>
            <w:proofErr w:type="spellEnd"/>
            <w:proofErr w:type="gram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Milho enlatado. Caixa com 24 unidades. Unidades com 200g peso drenado. A embalagem não pode estar danificada d deve conter data de fabricação e validade. Prazo mínimo de validade 03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Milho para pipoca. Embalagem com 500g. Sem deterioração, de primeira categoria, A embalagem não pode estar danificada e deve conter data de fabricação e validade. Prazo mínimo de validade 03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Nata. Embalagem com 300g. O produto deverá ser rotulado, com identificação completa do produto, data de fabricação e prazo de validade no mínimo de seis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Noz-moscada. Embalagem com 500 gr. A embalagem não pode estar danificada.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de soja. Caixa com 20 unidades, unidade com 900ml. A embalagem não pode estar danificada e deve conter data de fabricação e validade. Prazo mínimo de validade 15 dias.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Orégano. Embalagem com 500 gr. A embalagem não pode estar danificada.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Ovos. Deve conter registro no órgão competente. A embalagem não pode estar danificada e deve conter data de fabricação e validade. Prazo mínimo de validade 15 dias.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dz</w:t>
            </w:r>
            <w:proofErr w:type="spellEnd"/>
            <w:proofErr w:type="gramEnd"/>
          </w:p>
        </w:tc>
      </w:tr>
      <w:tr w:rsidR="00BB44F1" w:rsidTr="0029735A">
        <w:tc>
          <w:tcPr>
            <w:tcW w:w="65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Peito de frango moído. O produto deverá ser rotulado com data de fabricação, identificação do produto, prazo de validade e inspeção sanitária.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Pêssego em calda. Lata com mínimo de 850g de peso liquida e 425g de peso drenado. A embalagem não pode estar danificada e deve conter data de fabricação e validade. Prazo mínimo de validade 03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Pimentão. Bom para consumo, de primeira qualidade, sem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deteriorização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de tamanho grande, sem ferimentos ou defeitos, sem manchas, livres de resíduos.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Pó para gelatina diversos sabores.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Pó para suco diversos sabores. Embalagem com 1kg. A embalagem não pode estar danificada e deve conter data de fabricação e validade. Prazo mínimo de validade 03 meses.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Pó para pudim sabor baunilha.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Polvilho azedo, embalagem com 500 gramas, a embalagem não pode estar danificada e deve conter data de fabricação e validade.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Polvilho doce. Peso líquido de 500 gr. Embalagem plástica, resistente, com solda reforçada original de fábrica com identificação do produto, dos ingredientes, informações nutricionais, marca do fabricante e informações do mesmo, prazo de validade mínimo de 8 meses a contar da data de entrega, rotulagem de acordo com a legislação.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Queijo prato fatiado. O produto deverá ser rotulado, com identificação completa do produto, data de fabricação e prazo de validade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 refinado extra iodado.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Salamoniaco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Embalagem com 100gr. A embalagem não pode estar danificada e deve conter data de fabricação e validade.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Salsicha sem corante. A embalagem não pode estar danificada e deve conter data de fabricação e validade. Prazo mínimo de validade 30 dias.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Tomate. Tamanho médio, de primeira qualidade, sem ferimentos ou defeitos, tenros, sem manchas, com coloração uniforme e brilho. Grau médio de amadurecimento, com casca sã, sem rupturas.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Refrigerante lata 350 ml diversos sabores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Água mineral com gás 500 ml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BB44F1" w:rsidTr="00C338B5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Água mineral sem gás 500 ml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BB44F1" w:rsidRDefault="00BB44F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B44F1" w:rsidRPr="00632B37" w:rsidRDefault="00C338B5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632B37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N° 4 daquele documento, estando assim alinhada com o planejamento desta Administração.</w:t>
      </w:r>
    </w:p>
    <w:p w:rsidR="00BB44F1" w:rsidRDefault="00BB44F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BB44F1" w:rsidRDefault="00C338B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Contratação de empresa para fornecimento de gêneros alimentícios a Secretaria Municipal de Assistência Social do Município de Viadutos-RS.</w:t>
      </w:r>
    </w:p>
    <w:p w:rsidR="00BB44F1" w:rsidRDefault="00C338B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BB44F1" w:rsidRDefault="00C338B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BB44F1" w:rsidRDefault="00C338B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BB44F1" w:rsidRDefault="00C338B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BB44F1" w:rsidRDefault="00C338B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Contratação de empresa para fornecimento de gêneros alimentícios a Secretaria Municipal de Assistência Social do Município de Viadutos-RS.</w:t>
      </w:r>
    </w:p>
    <w:p w:rsidR="00BB44F1" w:rsidRDefault="00BB44F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BB44F1" w:rsidRDefault="009D66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 deverão ser entregues junto a Secretaria de Assistência Social</w:t>
      </w:r>
      <w:r w:rsidR="00375D4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Rua Tiradentes N° 11,</w:t>
      </w:r>
      <w:r w:rsidR="00375D4B">
        <w:rPr>
          <w:rFonts w:ascii="Times New Roman" w:hAnsi="Times New Roman"/>
          <w:sz w:val="22"/>
          <w:szCs w:val="22"/>
        </w:rPr>
        <w:t xml:space="preserve"> de forma fracionada/parcelada, mediante a solicitação do RESPONSAVEL indicado pela Secretaria. </w:t>
      </w:r>
    </w:p>
    <w:p w:rsidR="00BB44F1" w:rsidRDefault="00BB44F1">
      <w:pPr>
        <w:pStyle w:val="Standard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B44F1" w:rsidRDefault="00C338B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BB44F1" w:rsidRDefault="00C338B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BB44F1" w:rsidRDefault="00BB44F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BB44F1" w:rsidRDefault="00C338B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 w:rsidR="00BB44F1" w:rsidRDefault="00BB44F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BB44F1" w:rsidRDefault="00C338B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BB44F1" w:rsidRDefault="00BB44F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BB44F1" w:rsidRDefault="00C338B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1134"/>
        <w:gridCol w:w="1275"/>
        <w:gridCol w:w="1276"/>
      </w:tblGrid>
      <w:tr w:rsidR="00BB44F1" w:rsidTr="0029735A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Ameixa seca com caroço. Embalagem com 1kg. A embalagem não pode estar danificada.  Prazo mínimo de validade 06 </w:t>
            </w:r>
            <w:r w:rsidR="0029735A">
              <w:rPr>
                <w:rFonts w:ascii="Times New Roman" w:hAnsi="Times New Roman"/>
                <w:sz w:val="22"/>
                <w:szCs w:val="22"/>
              </w:rPr>
              <w:t xml:space="preserve">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R$ 103,66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R$ 1.036,60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Abacaxi em fruta. Aproximadamente 50kg. Sem deterioração, de primeira qualidade, grau médio de amadurecimento, sem manchas e partes amolecidas, com etiqueta de pesagem.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R$ 9,93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R$ 496,50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Achocolatado em pó. Embalagem com 400g. A embalagem não pode estar danificada. Prazo mínimo de validade 06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lt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R$ 14,46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R$ 578,53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Açúcar cristal. Embalagem com 05kg. A embalagem não pode estar danificada. Prazo mínimo de validade 06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R$ 26,23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R$ 2.098,40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Açúcar refinado. Embalagem com 01kg. A embalagem não pode estar danificada. Prazo mínimo de validade 06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R$ 151,93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Açúcar de baunilha. Embalagem com 1 kg. A embalagem não pode estar danificada. Prazo mínimo de validade 06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R$ 194,97</w:t>
            </w:r>
          </w:p>
        </w:tc>
      </w:tr>
      <w:tr w:rsidR="00BB44F1" w:rsidTr="009D66FA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Adoçante, embalagem com 200ml. A embalagem não pode estar danificada, prazo mínimo de validade 06 meses.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R$ 300,60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Alho, bom para o consumo, de primeira qualidade, sem broto e sem deterioração, de tamanho grande.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R$ 63,99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Amendoim descascado cru, pacote com 500g. A embalagem não pode estar </w:t>
            </w:r>
            <w:r w:rsidR="0029735A">
              <w:rPr>
                <w:rFonts w:ascii="Times New Roman" w:hAnsi="Times New Roman"/>
                <w:sz w:val="22"/>
                <w:szCs w:val="22"/>
              </w:rPr>
              <w:t>danificada.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Prazo mínimo de validade 03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R$ 9,63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R$ 770,40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Amido de milho. Embalagem com 01kg.  A embalagem não pode estar danificada e deve conter data de fabricação e validade. Prazo mínimo de validade 05 meses a partir da </w:t>
            </w:r>
            <w:r w:rsidR="0029735A">
              <w:rPr>
                <w:rFonts w:ascii="Times New Roman" w:hAnsi="Times New Roman"/>
                <w:sz w:val="22"/>
                <w:szCs w:val="22"/>
              </w:rPr>
              <w:t>entrega.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R$ 12,53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R$ 125,30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Anis estrelado ou estrela de anis. Embalagem com Kg. Para Chá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R$ 137,16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R$ 137,16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Apresuntado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fatiado. Embalagem com 01kg. Aspecto firme, não pegajoso, não deve apresentar coloração pardo esverdeada, bolor, mofo ou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estufamento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 Deve ser rotulado com identificação do produto, data de fabricação e prazo de validade. A embalagem não pode estar danificada.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R$ 27,66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R$ 1.383,00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Balas sortidas. Embalagem de 1 kg. A embalagem não pode estar danificada.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R$ 27,66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R$ 553,20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Banana caturra. De primeira qualidade, em penca, grau médio de maturação, com casca sã, tamanho médio, aroma e sabor da espécie, sem ferimentos ou defeitos, firmes e com brilho, com etiqueta de pesagem.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R$ 5,83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R$ 291,50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Banha de suíno. Embalagem com 01kg. A mesma não pode estar danificada e deve conter data de fabricação e validade. Prazo mínimo de validade 30 dias.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R$ 14,66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R$ 439,90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Bebida láctea de fruta. Diversos sabores. Embalagem com 1 litro. A embalagem não pode estar danificada. Prazo mínimo de validade 15 dias. O produto deve ser entregue resfriado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R$ 1.063,74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Biscoito doce tipo Maria. Pacote com 400g. Caixa com 20 pacotes. O pacote não pode estar danificado. O produto deverá ser rotulado, com identificação completa, data de fabricação e prazo mínimo de validade de 06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R$ 138,70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R$ 1.109,60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Biscoito água e sal. Pacote com 400g. Caixa com 20 pacotes. O pacote não pode estar danificado. O produto deverá ser rotulado, com identificação completa, data de fabricação e prazo mínimo de validade de 06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R$ 138,93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R$ 694,67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Bombons. Unidade com 21,5g. Pacote com 01kg.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R$ 59,50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R$ 3.569,80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Canela em pó. Embalagem com 500 gr. A embalagem não pode estar danificada.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R$ 110,00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Canela em ramo. Embalagem com 500 gr. A embalagem não pode estar danificada.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R$ 86,30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Cravo da índia. Embalagem com 500 gr. A embalagem não pode estar danificada.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R$ 106,33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R$ 106,33</w:t>
            </w:r>
          </w:p>
        </w:tc>
      </w:tr>
      <w:tr w:rsidR="00BB44F1" w:rsidTr="0029735A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Café solúvel em pó. Embalagem com 200g. A mesma não pode estar danificada. Prazo mínimo de validade 06 meses.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R$ 714,90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Caldo de galinha em pó.</w:t>
            </w:r>
            <w:r w:rsidR="002973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Embalagem com 1kg.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R$ 39,35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R$ 196,75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Carne bovina moída. Patinho ou coxão mole, conter no máximo 5% de gordura, ser isenta de cartilagens e de ossos. Durante o processo, deve ser realizada a aparagem (eliminação dos excessos de gordura e cartilagem). Aspecto não pegajoso, cor vermelho vivo, sem escurecimento ou manchas esverdeadas.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R$ 40,33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R$ 4.033,00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Cebola. Boa para consumo, nova, de primeira qualidade, sem broto e sem deterioração, de tamanho grande e limpa, sem ferimentos ou defeitos, sem manchas, livres de resíduos.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R$ 6,41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R$ 192,40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Cenoura. Tamanho médio, no ponto de maturação, sem ferimentos ou defeitos, sem manchas, livres de resíduos de fertilizantes, sem folhas, nova, de primeira qualidade.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R$ 6,96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R$ 104,35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Coco em flocos, sem adição de açúcar. Embalagem 1kg A embalagem não pode estar danificada e deve conter data de fabricação e validade. Prazo mínimo de validade 03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R$ 599,97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Chocolate granulado preto. Embalagem com 1 kg, deve conter data de fabricação e validade. Prazo mínimo de validade 6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R$ 34,08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R$ 340,80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Chocolate em pó 70% cacau. Embalagem com 1 kg, deve conter data de fabricação e validade.  Pra</w:t>
            </w:r>
            <w:r w:rsidR="0029735A">
              <w:rPr>
                <w:rFonts w:ascii="Times New Roman" w:hAnsi="Times New Roman"/>
                <w:sz w:val="22"/>
                <w:szCs w:val="22"/>
              </w:rPr>
              <w:t>zo mínimo de validade 6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R$ 70,30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R$ 2.811,87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Creme de leite UHT em caixinhas com 200g, caixa com 24 unidades. O produto deverá ser rotulado, com identificação completa do produto, data de fabricação e prazo de validade.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R$ 123,44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R$ 987,55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Doce de leite embalagem com 400g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pt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R$ 229,93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Ervilha enlatada. Caixa com 24 unidades. Embalagem com 200g peso drenado. A embalagem não pode estar danificada e deve conter data de fabricação e validade. Prazo mínimo de validade 03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R$ 98,66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R$ 394,65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Erva doce. Embalagem com 500 gr. A embalagem não pode estar danificada.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R$ 84,21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R$ 84,21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Extrato de tomate. Embalagem com 01kg. A embalagem não pode estar danificada e deve conter data de fabricação e validade.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R$ 16,83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R$ 134,64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Farinha de trigo especial branca, embalagem com 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kilos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a embalagem não pode estar danificada e deve conter data de fabricação e validade. Prazo mínimo de validade 03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R$ 23,63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R$ 2.363,00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Fermento biológico granulado. Envelope com 500g. O mesmo não pode estar danificado e deve conter data de fabricação e validade. Prazo mínimo de validade 06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R$ 369,93</w:t>
            </w:r>
          </w:p>
        </w:tc>
      </w:tr>
      <w:tr w:rsidR="00BB44F1" w:rsidTr="0029735A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Fermento químico. Embalagem com 200 gr. A embalagem não pode estar danificada e deve conter data de fabricação e validade. Prazo mínimo de validade 03 meses.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R$ 943,80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Fubá. Embalagem com 5kg. A embalagem não pode estar danificada e deve conter data de fabricação e validade. Prazo mínimo de validade 03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R$ 31,73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R$ 126,91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Flocos de arroz. Embalagem com 500gr. A embalagem não pode estar danificada e deve conter data de fabricação e validade. Prazo mínimo de validade 03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R$ 36,33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R$ 363,30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Gotas de chocolate preto. Embalagem com 1,050kg. A mesma não deve estar danificada e deve conter data de fabricação e prazo mínimo de validade de 06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R$ 42,00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R$ 419,97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Gotas de chocolate branco. Embalagem com 1,050kg. A mesma não deve estar danificada e deve conter data de fabricação e prazo mínimo de validade de 06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R$ 41,66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R$ 416,63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Goiabada. Embalagem com 500 gr. A mesma não deve estar danificada e deve conter data de fabricação e prazo mínimo de validade de 06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R$ 186,60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Laranja em fruta, com tamanhos regulares, nova, de primeira categoria, sem deterioração, grau médio de amadurecimento, com casca sã, sem rupturas.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R$ 358,17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Leite condensado. Caixa com 27 unidades, unidades com 395g cada. A embalagem não pode estar danificada e deve conter data de fabricação e validade. Prazo mínimo de validade 03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R$ 200,16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R$ 1.601,31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Leite integral UHT. Com odor e textura característicos, isenta de substancias estranhas. Caixa com 12 unidades com 01 litro cada. Prazo mínimo de validade 03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R$ 79,33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R$ 1.983,25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Leite em pó integral.  Unidades com 400 gr. A embalagem não pode estar danificada e deve conter data de fabricação e validade. Prazo mínimo de validade 03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R$ 22,03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R$ 440,60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Linguiça calabresa, a embalagem não pode estar danificada e deve conter data de fabricação e validade, com </w:t>
            </w:r>
            <w:r w:rsidR="0029735A">
              <w:rPr>
                <w:rFonts w:ascii="Times New Roman" w:hAnsi="Times New Roman"/>
                <w:sz w:val="22"/>
                <w:szCs w:val="22"/>
              </w:rPr>
              <w:t>prazo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mínimo de validade 30 dias.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R$ 34,16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R$ 1.708,17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Massa para pastel. Embalagem de 500 g, aproximadamente 20 unidades. A embalagem não pode estar danificada e deve conter data de fabricação e validade. Prazo mínimo de validade 03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R$ 8,43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R$ 1.686,00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Maça em fruta tipo Fuji. De primeira categoria, sem deterioração com casca sã, sem rupturas.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R$ 658,17</w:t>
            </w:r>
          </w:p>
        </w:tc>
      </w:tr>
      <w:tr w:rsidR="00BB44F1" w:rsidTr="00375D4B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Maçã desidratada para chá. Pacote de 500g. Poderá ser entregue em gramatura disponível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Ex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200 g, 250 g, 500 g, 01 kg). Deverá ser embalada em embalagem oficial do fabricante, com materiais adequados para as condições de armazenamento e que lhe confiram uma proteção apropriada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R$ 1.361,67</w:t>
            </w:r>
          </w:p>
        </w:tc>
      </w:tr>
      <w:tr w:rsidR="00BB44F1" w:rsidTr="0029735A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Marmelo desidratado para chá. Embalagem com 500g. Embalagem </w:t>
            </w:r>
            <w:r w:rsidR="0029735A">
              <w:rPr>
                <w:rFonts w:ascii="Times New Roman" w:hAnsi="Times New Roman"/>
                <w:sz w:val="22"/>
                <w:szCs w:val="22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pode estar danificada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R$ 1.529,00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Maionese tradicional. Embalagem de 1 kg. A embalagem não pode estar danificada e deve conter data de fabricação e validade. Prazo mínimo de validade 03 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R$ 23,73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R$ 237,30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Publicação Dia da Mulher.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R$ 10,33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R$ 516,50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Manga. Com tamanhos regulares, nova, de primeira categoria, sem deterioração, grau médio de amadurecimento, com casca sã, sem rupturas. Acondicionada em embalagem adequada, resistente e devidamente </w:t>
            </w:r>
            <w:r w:rsidR="0029735A">
              <w:rPr>
                <w:rFonts w:ascii="Times New Roman" w:hAnsi="Times New Roman"/>
                <w:sz w:val="22"/>
                <w:szCs w:val="22"/>
              </w:rPr>
              <w:t>higienizada.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R$ 7,49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R$ 374,67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Manteiga. Unidades com 500gr. A embalagem não pode estar danificada e deve conter data de fabricação e validade. Prazo </w:t>
            </w:r>
            <w:r w:rsidR="0029735A">
              <w:rPr>
                <w:rFonts w:ascii="Times New Roman" w:hAnsi="Times New Roman"/>
                <w:sz w:val="22"/>
                <w:szCs w:val="22"/>
              </w:rPr>
              <w:t>mínimo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validade 03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R$ 29,63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R$ 4.444,50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Margarina. 55% Lipídio (com sal), pote com 01 kg. A embalagem não pode estar danificada e deve conter data de fabricação e validade.  Prazo mínimo de validade 03 </w:t>
            </w:r>
            <w:r w:rsidR="0029735A">
              <w:rPr>
                <w:rFonts w:ascii="Times New Roman" w:hAnsi="Times New Roman"/>
                <w:sz w:val="22"/>
                <w:szCs w:val="22"/>
              </w:rPr>
              <w:t xml:space="preserve">meses.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pt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R$ 299,93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Milho </w:t>
            </w:r>
            <w:r w:rsidR="0029735A">
              <w:rPr>
                <w:rFonts w:ascii="Times New Roman" w:hAnsi="Times New Roman"/>
                <w:sz w:val="22"/>
                <w:szCs w:val="22"/>
              </w:rPr>
              <w:t>enlatado</w:t>
            </w:r>
            <w:r>
              <w:rPr>
                <w:rFonts w:ascii="Times New Roman" w:hAnsi="Times New Roman"/>
                <w:sz w:val="22"/>
                <w:szCs w:val="22"/>
              </w:rPr>
              <w:t>. Caixa com 24 unidades. Unidades com 200g peso drenado. A embalagem não pode estar danificada d deve conter data de fabricação e validade. Prazo mínimo de validade 03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R$ 94,42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R$ 472,10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Milho para pipoca. Embalagem com 500g. Sem deterioração, de primeira categoria, A embalagem não pode estar danificada e deve conter data de fabricação e validade. Prazo mínimo de validade 03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R$ 239,87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Nata. Embalagem com 300g. O produto deverá ser rotulado, com identificação completa do produto, data de fabricação e prazo de validade no mínimo de seis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R$ 983,74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Noz-moscada. Embalagem com 500 gr. A embalagem não pode estar danificada.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R$ 57,50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R$ 57,50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de soja. Caixa com 20 unidades, unidade com 900ml. A embalagem não pode estar danificada e deve conter data de fabricação e validade. Prazo mínimo de validade 15 dias.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R$ 204,93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R$ 2.049,33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Orégano. Embalagem com 500 gr. A embalagem não pode estar danificada.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R$ 26,83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R$ 26,83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Ovos. Deve conter registro no órgão competente. A embalagem não pode estar danificada e deve conter data de fabricação e validade. Prazo mínimo de validade 15 dias.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dz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R$ 10,83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R$ 1.299,60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Peito de frango moído. O produto deverá ser rotulado com data de fabricação, identificação do produto, prazo de validade e inspeção sanitária.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R$ 28,16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R$ 2.253,06</w:t>
            </w:r>
          </w:p>
        </w:tc>
      </w:tr>
      <w:tr w:rsidR="00BB44F1" w:rsidTr="0029735A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Pêssego em calda. Lata com mínimo de 850g de peso liquida e 425g de peso drenado. A embalagem não pode estar danificada e deve conter data de fabricação e validade. Prazo mínimo de validade 03 meses.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R$ 599,73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Pimentão. Bom para consumo, de primeira qualidade, sem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deteriorização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de tamanho grande, sem ferimentos ou defeitos, sem manchas, livres de </w:t>
            </w:r>
            <w:r w:rsidR="0029735A">
              <w:rPr>
                <w:rFonts w:ascii="Times New Roman" w:hAnsi="Times New Roman"/>
                <w:sz w:val="22"/>
                <w:szCs w:val="22"/>
              </w:rPr>
              <w:t>resíduos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R$ 69,98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Pó para gelatina diversos sabores.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R$ 46,95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R$ 1.408,40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Pó para suco diversos sabores. Embalagem com 1kg. A embalagem não pode estar danificada e deve conter data de fabricação e validade. Prazo mínimo de validade 03 meses.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R$ 38,50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R$ 1.154,90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Pó para pudim sabor baunilha.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R$ 50,76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R$ 253,82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Polvilho azedo, embalagem com 500 gramas, a embalagem não pode estar danificada e deve conter data de fabricação e validade.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R$ 339,87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Polvilho doce. Peso líquido de 500 gr. Embalagem plástica, resistente, com solda reforçada original de fábrica com identificação do produto, dos ingredientes, informações nutricionais, marca do fabricante e informações do mesmo, prazo de validade mínimo de 8 meses a contar da data de entrega, rotulagem de acordo com a legislação.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R$ 8,39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R$ 335,73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Queijo prato fatiado. O produto deverá ser rotulado, com identificação completa do produto, data de fabricação e prazo de validade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R$ 53,66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R$ 4.293,06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 refinado extra iodado.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R$ 2,73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R$ 27,30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Salamoniaco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Embalagem com 100gr. A embalagem não pode estar danificada e deve conter data de fabricação e validade.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R$ 5,38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R$ 161,40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Salsicha sem corante. A embalagem não pode estar danificada e deve conter data de fabricação e validade. Prazo mínimo de validade 30 dias.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R$ 14,99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R$ 899,60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Tomate. Tamanho médio, de primeira qualidade, sem ferimentos ou defeitos, tenros, sem manchas, com coloração uniforme e brilho. Grau médio de amadurecimento, com casca sã, sem rupturas.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R$ 189,90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Refrigerante lata 350 ml </w:t>
            </w:r>
            <w:r w:rsidR="0029735A">
              <w:rPr>
                <w:rFonts w:ascii="Times New Roman" w:hAnsi="Times New Roman"/>
                <w:sz w:val="22"/>
                <w:szCs w:val="22"/>
              </w:rPr>
              <w:t>diversos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sabores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R$ 3,18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R$ 2.067,00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Água mineral com gás 500 ml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R$ 67,40</w:t>
            </w:r>
          </w:p>
        </w:tc>
      </w:tr>
      <w:tr w:rsidR="00BB44F1" w:rsidTr="0029735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Água mineral sem gás 500 ml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R$ 67,40</w:t>
            </w:r>
          </w:p>
        </w:tc>
      </w:tr>
    </w:tbl>
    <w:p w:rsidR="00BB44F1" w:rsidRDefault="00BB44F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BB44F1" w:rsidRDefault="00BB44F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BB44F1" w:rsidRDefault="00C338B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BB44F1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BB44F1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4F1" w:rsidRDefault="00C338B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1669</w:t>
            </w:r>
          </w:p>
        </w:tc>
      </w:tr>
    </w:tbl>
    <w:p w:rsidR="00BB44F1" w:rsidRDefault="00BB44F1" w:rsidP="0029735A">
      <w:pPr>
        <w:pStyle w:val="Standard"/>
        <w:rPr>
          <w:rFonts w:ascii="Times New Roman" w:hAnsi="Times New Roman"/>
          <w:sz w:val="22"/>
          <w:szCs w:val="22"/>
        </w:rPr>
      </w:pPr>
    </w:p>
    <w:p w:rsidR="00BB44F1" w:rsidRDefault="00BB44F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17</w:t>
      </w:r>
      <w:r w:rsidR="0029735A">
        <w:rPr>
          <w:rFonts w:ascii="Times New Roman" w:hAnsi="Times New Roman"/>
          <w:sz w:val="22"/>
          <w:szCs w:val="22"/>
        </w:rPr>
        <w:t xml:space="preserve"> de fevereiro 20</w:t>
      </w:r>
      <w:r>
        <w:rPr>
          <w:rFonts w:ascii="Times New Roman" w:hAnsi="Times New Roman"/>
          <w:sz w:val="22"/>
          <w:szCs w:val="22"/>
        </w:rPr>
        <w:t>25</w:t>
      </w:r>
    </w:p>
    <w:p w:rsidR="00BB44F1" w:rsidRDefault="00BB44F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B44F1" w:rsidRDefault="00BB44F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B44F1" w:rsidRDefault="00C338B5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BB44F1" w:rsidRDefault="0029735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Claire </w:t>
      </w:r>
      <w:proofErr w:type="spellStart"/>
      <w:r>
        <w:rPr>
          <w:rFonts w:ascii="Times New Roman" w:hAnsi="Times New Roman"/>
          <w:sz w:val="22"/>
          <w:szCs w:val="22"/>
        </w:rPr>
        <w:t>Schiavo</w:t>
      </w:r>
      <w:proofErr w:type="spellEnd"/>
      <w:r>
        <w:rPr>
          <w:rFonts w:ascii="Times New Roman" w:hAnsi="Times New Roman"/>
          <w:sz w:val="22"/>
          <w:szCs w:val="22"/>
        </w:rPr>
        <w:t xml:space="preserve"> Beber</w:t>
      </w:r>
    </w:p>
    <w:sectPr w:rsidR="00BB44F1" w:rsidSect="00C338B5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B37" w:rsidRDefault="00632B37">
      <w:r>
        <w:separator/>
      </w:r>
    </w:p>
  </w:endnote>
  <w:endnote w:type="continuationSeparator" w:id="0">
    <w:p w:rsidR="00632B37" w:rsidRDefault="0063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37" w:rsidRDefault="00632B37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1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255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32B37" w:rsidRDefault="00632B37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6851AE">
                            <w:rPr>
                              <w:rStyle w:val="Nmerodepgina"/>
                              <w:noProof/>
                              <w:sz w:val="16"/>
                            </w:rPr>
                            <w:t>12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9.65pt;height:9.05pt;z-index:1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" stroked="f">
              <v:fill opacity="0"/>
              <v:textbox inset="0,0,0,0">
                <w:txbxContent>
                  <w:p w:rsidR="00632B37" w:rsidRDefault="00632B37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6851AE">
                      <w:rPr>
                        <w:rStyle w:val="Nmerodepgina"/>
                        <w:noProof/>
                        <w:sz w:val="16"/>
                      </w:rPr>
                      <w:t>12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B37" w:rsidRDefault="00632B37">
      <w:r>
        <w:separator/>
      </w:r>
    </w:p>
  </w:footnote>
  <w:footnote w:type="continuationSeparator" w:id="0">
    <w:p w:rsidR="00632B37" w:rsidRDefault="0063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37" w:rsidRDefault="00632B3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632B37" w:rsidRDefault="00632B3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632B37" w:rsidRDefault="00632B37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632B37" w:rsidRDefault="00632B37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97C9A"/>
    <w:multiLevelType w:val="multilevel"/>
    <w:tmpl w:val="F19C7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B44F1"/>
    <w:rsid w:val="0029735A"/>
    <w:rsid w:val="00375D4B"/>
    <w:rsid w:val="004657C0"/>
    <w:rsid w:val="00632B37"/>
    <w:rsid w:val="006851AE"/>
    <w:rsid w:val="009D66FA"/>
    <w:rsid w:val="00BB44F1"/>
    <w:rsid w:val="00C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A7E99-E7F9-4B83-84CF-22B2F151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4690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29958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22</cp:revision>
  <dcterms:created xsi:type="dcterms:W3CDTF">2023-06-05T10:43:00Z</dcterms:created>
  <dcterms:modified xsi:type="dcterms:W3CDTF">2025-02-19T14:28:00Z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