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447/2024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371/2024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447/2024 e ratifico a Dispensa por Limite: 371/2024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MARCELO LUIGI PASQUALI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38.226.971/0001-27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2.344,00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necessários a manutenção do caminhão de placas IMQ 7205, pertencente a Secretaria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13 de agosto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LibreOffice/6.4.4.2$Windows_X86_64 LibreOffice_project/3d775be2011f3886db32dfd395a6a6d1ca2630ff</Application>
  <Pages>1</Pages>
  <Words>157</Words>
  <Characters>813</Characters>
  <CharactersWithSpaces>968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2024-08-13T09:14:02Z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